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sidRPr="00561E88">
        <w:rPr>
          <w:rFonts w:ascii="Times New Roman" w:hAnsi="Times New Roman" w:cs="Times New Roman"/>
          <w:noProof/>
          <w:lang w:eastAsia="ru-RU"/>
        </w:rPr>
        <w:drawing>
          <wp:anchor distT="0" distB="0" distL="114300" distR="114300" simplePos="0" relativeHeight="251659264" behindDoc="1" locked="0" layoutInCell="1" allowOverlap="1">
            <wp:simplePos x="0" y="0"/>
            <wp:positionH relativeFrom="column">
              <wp:posOffset>3324860</wp:posOffset>
            </wp:positionH>
            <wp:positionV relativeFrom="paragraph">
              <wp:posOffset>13970</wp:posOffset>
            </wp:positionV>
            <wp:extent cx="1338580" cy="1313815"/>
            <wp:effectExtent l="19050" t="0" r="0" b="0"/>
            <wp:wrapNone/>
            <wp:docPr id="1" name="Рисунок 9" descr="печать школ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ечать школы"/>
                    <pic:cNvPicPr>
                      <a:picLocks noChangeAspect="1" noChangeArrowheads="1"/>
                    </pic:cNvPicPr>
                  </pic:nvPicPr>
                  <pic:blipFill>
                    <a:blip r:embed="rId7" cstate="print"/>
                    <a:srcRect/>
                    <a:stretch>
                      <a:fillRect/>
                    </a:stretch>
                  </pic:blipFill>
                  <pic:spPr bwMode="auto">
                    <a:xfrm>
                      <a:off x="0" y="0"/>
                      <a:ext cx="1338580" cy="1313815"/>
                    </a:xfrm>
                    <a:prstGeom prst="rect">
                      <a:avLst/>
                    </a:prstGeom>
                    <a:noFill/>
                    <a:ln w="9525">
                      <a:noFill/>
                      <a:miter lim="800000"/>
                      <a:headEnd/>
                      <a:tailEnd/>
                    </a:ln>
                  </pic:spPr>
                </pic:pic>
              </a:graphicData>
            </a:graphic>
          </wp:anchor>
        </w:drawing>
      </w:r>
      <w:r w:rsidRPr="00561E88">
        <w:rPr>
          <w:rFonts w:ascii="Times New Roman" w:hAnsi="Times New Roman" w:cs="Times New Roman"/>
        </w:rPr>
        <w:t>РАССМОТРЕНО И ПРИНЯТО</w:t>
      </w:r>
    </w:p>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sidRPr="00561E88">
        <w:rPr>
          <w:rFonts w:ascii="Times New Roman" w:hAnsi="Times New Roman" w:cs="Times New Roman"/>
        </w:rPr>
        <w:t>С  ИЗМЕНЕНИЯМИ</w:t>
      </w:r>
      <w:r w:rsidRPr="00561E88">
        <w:rPr>
          <w:rFonts w:ascii="Times New Roman" w:hAnsi="Times New Roman" w:cs="Times New Roman"/>
        </w:rPr>
        <w:tab/>
        <w:t>УТВЕРЖДАЮ</w:t>
      </w:r>
    </w:p>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sidRPr="00561E88">
        <w:rPr>
          <w:rFonts w:ascii="Times New Roman" w:hAnsi="Times New Roman" w:cs="Times New Roman"/>
        </w:rPr>
        <w:t>на  заседании  педагогического совета</w:t>
      </w:r>
      <w:r w:rsidRPr="00561E88">
        <w:rPr>
          <w:rFonts w:ascii="Times New Roman" w:hAnsi="Times New Roman" w:cs="Times New Roman"/>
        </w:rPr>
        <w:tab/>
      </w:r>
      <w:r w:rsidRPr="00561E88">
        <w:rPr>
          <w:rFonts w:ascii="Times New Roman" w:hAnsi="Times New Roman" w:cs="Times New Roman"/>
          <w:sz w:val="23"/>
          <w:szCs w:val="23"/>
        </w:rPr>
        <w:t>Директор МБОУ «Средняя школа</w:t>
      </w:r>
    </w:p>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sidRPr="00561E88">
        <w:rPr>
          <w:rFonts w:ascii="Times New Roman" w:hAnsi="Times New Roman" w:cs="Times New Roman"/>
        </w:rPr>
        <w:t>МБОУ «Средняя школа                                             г. Новосокольники                                          г. Новосокольники</w:t>
      </w:r>
    </w:p>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sidRPr="00561E88">
        <w:rPr>
          <w:rFonts w:ascii="Times New Roman" w:hAnsi="Times New Roman" w:cs="Times New Roman"/>
        </w:rPr>
        <w:t xml:space="preserve">Протокол  №  </w:t>
      </w:r>
      <w:r>
        <w:rPr>
          <w:rFonts w:ascii="Times New Roman" w:hAnsi="Times New Roman" w:cs="Times New Roman"/>
        </w:rPr>
        <w:t>3</w:t>
      </w:r>
      <w:r w:rsidRPr="00561E88">
        <w:rPr>
          <w:rFonts w:ascii="Times New Roman" w:hAnsi="Times New Roman" w:cs="Times New Roman"/>
        </w:rPr>
        <w:tab/>
        <w:t>______________   С.А.Кубло</w:t>
      </w:r>
    </w:p>
    <w:p w:rsidR="00774EF7" w:rsidRPr="00561E88" w:rsidRDefault="00774EF7" w:rsidP="00774EF7">
      <w:pPr>
        <w:widowControl w:val="0"/>
        <w:tabs>
          <w:tab w:val="left" w:pos="5381"/>
        </w:tabs>
        <w:autoSpaceDE w:val="0"/>
        <w:autoSpaceDN w:val="0"/>
        <w:adjustRightInd w:val="0"/>
        <w:spacing w:after="0" w:line="240" w:lineRule="auto"/>
        <w:rPr>
          <w:rFonts w:ascii="Times New Roman" w:hAnsi="Times New Roman" w:cs="Times New Roman"/>
        </w:rPr>
      </w:pPr>
      <w:r>
        <w:rPr>
          <w:rFonts w:ascii="Times New Roman" w:hAnsi="Times New Roman" w:cs="Times New Roman"/>
        </w:rPr>
        <w:t>от  «_10_»_ 01__2021</w:t>
      </w:r>
      <w:r w:rsidRPr="00561E88">
        <w:rPr>
          <w:rFonts w:ascii="Times New Roman" w:hAnsi="Times New Roman" w:cs="Times New Roman"/>
        </w:rPr>
        <w:t>_года</w:t>
      </w:r>
      <w:r w:rsidRPr="00561E88">
        <w:rPr>
          <w:rFonts w:ascii="Times New Roman" w:hAnsi="Times New Roman" w:cs="Times New Roman"/>
        </w:rPr>
        <w:tab/>
      </w:r>
      <w:r>
        <w:rPr>
          <w:rFonts w:ascii="Times New Roman" w:hAnsi="Times New Roman" w:cs="Times New Roman"/>
          <w:sz w:val="23"/>
          <w:szCs w:val="23"/>
        </w:rPr>
        <w:t>Приказ № _1_ от  «_11_»_01_2021</w:t>
      </w:r>
      <w:r w:rsidRPr="00561E88">
        <w:rPr>
          <w:rFonts w:ascii="Times New Roman" w:hAnsi="Times New Roman" w:cs="Times New Roman"/>
          <w:sz w:val="23"/>
          <w:szCs w:val="23"/>
        </w:rPr>
        <w:t xml:space="preserve">_г </w:t>
      </w:r>
    </w:p>
    <w:p w:rsidR="004F0299" w:rsidRDefault="004F0299" w:rsidP="00774EF7">
      <w:pPr>
        <w:spacing w:after="0" w:line="240" w:lineRule="auto"/>
        <w:rPr>
          <w:rFonts w:ascii="Times New Roman" w:hAnsi="Times New Roman"/>
          <w:b/>
          <w:bCs/>
          <w:sz w:val="28"/>
        </w:rPr>
      </w:pPr>
    </w:p>
    <w:p w:rsidR="000A670E" w:rsidRPr="00E37CC9" w:rsidRDefault="000A670E" w:rsidP="00C93462">
      <w:pPr>
        <w:spacing w:after="0" w:line="240" w:lineRule="auto"/>
        <w:rPr>
          <w:rFonts w:ascii="Times New Roman" w:hAnsi="Times New Roman"/>
          <w:b/>
          <w:bCs/>
          <w:color w:val="0070C0"/>
          <w:sz w:val="28"/>
        </w:rPr>
      </w:pPr>
    </w:p>
    <w:p w:rsidR="00C93462" w:rsidRPr="00C93462" w:rsidRDefault="00C93462" w:rsidP="00C93462">
      <w:pPr>
        <w:spacing w:after="0" w:line="240" w:lineRule="auto"/>
        <w:jc w:val="center"/>
        <w:rPr>
          <w:rFonts w:ascii="Times New Roman" w:eastAsia="Times New Roman" w:hAnsi="Times New Roman" w:cs="Times New Roman"/>
          <w:sz w:val="24"/>
          <w:szCs w:val="24"/>
          <w:lang w:eastAsia="ru-RU"/>
        </w:rPr>
      </w:pPr>
      <w:r w:rsidRPr="00C93462">
        <w:rPr>
          <w:rFonts w:ascii="Times New Roman" w:eastAsia="Times New Roman" w:hAnsi="Times New Roman" w:cs="Times New Roman"/>
          <w:b/>
          <w:bCs/>
          <w:sz w:val="24"/>
          <w:szCs w:val="24"/>
          <w:lang w:eastAsia="ru-RU"/>
        </w:rPr>
        <w:t>С изменениями от 01.09.2022. Приказ № 170 от 06.09.2022г</w:t>
      </w:r>
    </w:p>
    <w:p w:rsidR="00C93462" w:rsidRPr="00C93462" w:rsidRDefault="00C93462" w:rsidP="00C93462">
      <w:pPr>
        <w:spacing w:after="0" w:line="240" w:lineRule="auto"/>
        <w:jc w:val="center"/>
        <w:rPr>
          <w:rFonts w:ascii="Times New Roman" w:eastAsia="Times New Roman" w:hAnsi="Times New Roman" w:cs="Times New Roman"/>
          <w:sz w:val="24"/>
          <w:szCs w:val="24"/>
          <w:lang w:eastAsia="ru-RU"/>
        </w:rPr>
      </w:pPr>
      <w:r w:rsidRPr="00C93462">
        <w:rPr>
          <w:rFonts w:ascii="Times New Roman" w:eastAsia="Times New Roman" w:hAnsi="Times New Roman" w:cs="Times New Roman"/>
          <w:b/>
          <w:bCs/>
          <w:sz w:val="24"/>
          <w:szCs w:val="24"/>
          <w:lang w:eastAsia="ru-RU"/>
        </w:rPr>
        <w:t>С изменениями от 28.08.2023. Приказ № 153 от 28.08.2023г</w:t>
      </w:r>
    </w:p>
    <w:p w:rsidR="00C93462" w:rsidRPr="00C93462" w:rsidRDefault="00C93462" w:rsidP="00C93462">
      <w:pPr>
        <w:spacing w:after="0" w:line="240" w:lineRule="auto"/>
        <w:jc w:val="center"/>
        <w:rPr>
          <w:rFonts w:ascii="Times New Roman" w:eastAsia="Times New Roman" w:hAnsi="Times New Roman" w:cs="Times New Roman"/>
          <w:sz w:val="24"/>
          <w:szCs w:val="24"/>
          <w:lang w:eastAsia="ru-RU"/>
        </w:rPr>
      </w:pPr>
      <w:r w:rsidRPr="00C93462">
        <w:rPr>
          <w:rFonts w:ascii="Times New Roman" w:eastAsia="Times New Roman" w:hAnsi="Times New Roman" w:cs="Times New Roman"/>
          <w:b/>
          <w:bCs/>
          <w:sz w:val="24"/>
          <w:szCs w:val="24"/>
          <w:lang w:eastAsia="ru-RU"/>
        </w:rPr>
        <w:t>С изменениями от 30.08.2024. Приказ № 130 от 30.08.2024г</w:t>
      </w:r>
    </w:p>
    <w:p w:rsidR="00774EF7" w:rsidRDefault="004F0299" w:rsidP="00C93462">
      <w:pPr>
        <w:spacing w:after="0" w:line="240" w:lineRule="auto"/>
        <w:rPr>
          <w:rFonts w:ascii="Times New Roman" w:hAnsi="Times New Roman"/>
          <w:bCs/>
        </w:rPr>
      </w:pPr>
      <w:r>
        <w:rPr>
          <w:rFonts w:ascii="Times New Roman" w:hAnsi="Times New Roman" w:cs="Times New Roman"/>
          <w:b/>
          <w:bCs/>
          <w:noProof/>
          <w:sz w:val="24"/>
          <w:szCs w:val="24"/>
          <w:lang w:eastAsia="ru-RU"/>
        </w:rPr>
        <w:drawing>
          <wp:anchor distT="0" distB="0" distL="114300" distR="114300" simplePos="0" relativeHeight="251658240" behindDoc="1" locked="0" layoutInCell="1" allowOverlap="1" wp14:anchorId="53ADDEF2" wp14:editId="504ED1C4">
            <wp:simplePos x="0" y="0"/>
            <wp:positionH relativeFrom="column">
              <wp:posOffset>3206115</wp:posOffset>
            </wp:positionH>
            <wp:positionV relativeFrom="paragraph">
              <wp:posOffset>121285</wp:posOffset>
            </wp:positionV>
            <wp:extent cx="1292225" cy="130492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2225" cy="1304925"/>
                    </a:xfrm>
                    <a:prstGeom prst="rect">
                      <a:avLst/>
                    </a:prstGeom>
                    <a:noFill/>
                  </pic:spPr>
                </pic:pic>
              </a:graphicData>
            </a:graphic>
            <wp14:sizeRelH relativeFrom="page">
              <wp14:pctWidth>0</wp14:pctWidth>
            </wp14:sizeRelH>
            <wp14:sizeRelV relativeFrom="page">
              <wp14:pctHeight>0</wp14:pctHeight>
            </wp14:sizeRelV>
          </wp:anchor>
        </w:drawing>
      </w:r>
      <w:r w:rsidR="00C93462">
        <w:rPr>
          <w:rFonts w:ascii="Times New Roman" w:eastAsia="Times New Roman" w:hAnsi="Times New Roman" w:cs="Times New Roman"/>
          <w:b/>
          <w:bCs/>
          <w:sz w:val="24"/>
          <w:szCs w:val="24"/>
          <w:lang w:eastAsia="ru-RU"/>
        </w:rPr>
        <w:t xml:space="preserve">                         </w:t>
      </w:r>
      <w:r w:rsidR="00C93462" w:rsidRPr="00C93462">
        <w:rPr>
          <w:rFonts w:ascii="Times New Roman" w:eastAsia="Times New Roman" w:hAnsi="Times New Roman" w:cs="Times New Roman"/>
          <w:b/>
          <w:bCs/>
          <w:sz w:val="24"/>
          <w:szCs w:val="24"/>
          <w:lang w:eastAsia="ru-RU"/>
        </w:rPr>
        <w:t>С изменениями от 28.08.2025г. Приказ № 151от 28.08.2025г.</w:t>
      </w:r>
    </w:p>
    <w:p w:rsidR="00774EF7" w:rsidRDefault="001F68B3" w:rsidP="00C93462">
      <w:pPr>
        <w:spacing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Pr="00C93462">
        <w:rPr>
          <w:rFonts w:ascii="Times New Roman" w:eastAsia="Times New Roman" w:hAnsi="Times New Roman" w:cs="Times New Roman"/>
          <w:b/>
          <w:bCs/>
          <w:sz w:val="24"/>
          <w:szCs w:val="24"/>
          <w:lang w:eastAsia="ru-RU"/>
        </w:rPr>
        <w:t>С изменениями от 28.08.202</w:t>
      </w:r>
      <w:r>
        <w:rPr>
          <w:rFonts w:ascii="Times New Roman" w:eastAsia="Times New Roman" w:hAnsi="Times New Roman" w:cs="Times New Roman"/>
          <w:b/>
          <w:bCs/>
          <w:sz w:val="24"/>
          <w:szCs w:val="24"/>
          <w:lang w:eastAsia="ru-RU"/>
        </w:rPr>
        <w:t>6</w:t>
      </w:r>
      <w:r w:rsidRPr="00C93462">
        <w:rPr>
          <w:rFonts w:ascii="Times New Roman" w:eastAsia="Times New Roman" w:hAnsi="Times New Roman" w:cs="Times New Roman"/>
          <w:b/>
          <w:bCs/>
          <w:sz w:val="24"/>
          <w:szCs w:val="24"/>
          <w:lang w:eastAsia="ru-RU"/>
        </w:rPr>
        <w:t>г. Приказ № 1</w:t>
      </w:r>
      <w:r>
        <w:rPr>
          <w:rFonts w:ascii="Times New Roman" w:eastAsia="Times New Roman" w:hAnsi="Times New Roman" w:cs="Times New Roman"/>
          <w:b/>
          <w:bCs/>
          <w:sz w:val="24"/>
          <w:szCs w:val="24"/>
          <w:lang w:eastAsia="ru-RU"/>
        </w:rPr>
        <w:t xml:space="preserve">64 </w:t>
      </w:r>
      <w:r w:rsidRPr="00C93462">
        <w:rPr>
          <w:rFonts w:ascii="Times New Roman" w:eastAsia="Times New Roman" w:hAnsi="Times New Roman" w:cs="Times New Roman"/>
          <w:b/>
          <w:bCs/>
          <w:sz w:val="24"/>
          <w:szCs w:val="24"/>
          <w:lang w:eastAsia="ru-RU"/>
        </w:rPr>
        <w:t>от 28.08.202</w:t>
      </w:r>
      <w:r>
        <w:rPr>
          <w:rFonts w:ascii="Times New Roman" w:eastAsia="Times New Roman" w:hAnsi="Times New Roman" w:cs="Times New Roman"/>
          <w:b/>
          <w:bCs/>
          <w:sz w:val="24"/>
          <w:szCs w:val="24"/>
          <w:lang w:eastAsia="ru-RU"/>
        </w:rPr>
        <w:t>6</w:t>
      </w:r>
      <w:r w:rsidRPr="00C93462">
        <w:rPr>
          <w:rFonts w:ascii="Times New Roman" w:eastAsia="Times New Roman" w:hAnsi="Times New Roman" w:cs="Times New Roman"/>
          <w:b/>
          <w:bCs/>
          <w:sz w:val="24"/>
          <w:szCs w:val="24"/>
          <w:lang w:eastAsia="ru-RU"/>
        </w:rPr>
        <w:t>г.</w:t>
      </w:r>
    </w:p>
    <w:p w:rsidR="000B5CE3" w:rsidRDefault="000B5CE3" w:rsidP="00C93462">
      <w:pPr>
        <w:spacing w:after="0" w:line="240" w:lineRule="auto"/>
        <w:rPr>
          <w:rFonts w:ascii="Times New Roman" w:eastAsia="Times New Roman" w:hAnsi="Times New Roman" w:cs="Times New Roman"/>
          <w:b/>
          <w:bCs/>
          <w:sz w:val="24"/>
          <w:szCs w:val="24"/>
          <w:lang w:eastAsia="ru-RU"/>
        </w:rPr>
      </w:pPr>
    </w:p>
    <w:p w:rsidR="000B5CE3" w:rsidRDefault="000B5CE3" w:rsidP="00C93462">
      <w:pPr>
        <w:spacing w:after="0" w:line="240" w:lineRule="auto"/>
        <w:rPr>
          <w:rFonts w:ascii="Times New Roman" w:eastAsia="Times New Roman" w:hAnsi="Times New Roman" w:cs="Times New Roman"/>
          <w:b/>
          <w:bCs/>
          <w:sz w:val="24"/>
          <w:szCs w:val="24"/>
          <w:lang w:eastAsia="ru-RU"/>
        </w:rPr>
      </w:pPr>
    </w:p>
    <w:p w:rsidR="000B5CE3" w:rsidRPr="004F0299" w:rsidRDefault="000B5CE3" w:rsidP="00C93462">
      <w:pPr>
        <w:spacing w:after="0" w:line="240" w:lineRule="auto"/>
        <w:rPr>
          <w:rFonts w:ascii="Times New Roman" w:hAnsi="Times New Roman" w:cs="Times New Roman"/>
          <w:b/>
          <w:bCs/>
          <w:sz w:val="36"/>
          <w:szCs w:val="36"/>
        </w:rPr>
      </w:pPr>
      <w:r>
        <w:rPr>
          <w:b/>
          <w:bCs/>
          <w:sz w:val="24"/>
          <w:szCs w:val="24"/>
        </w:rPr>
        <w:t xml:space="preserve">                                        </w:t>
      </w:r>
      <w:r w:rsidR="004F0299">
        <w:rPr>
          <w:b/>
          <w:bCs/>
          <w:sz w:val="24"/>
          <w:szCs w:val="24"/>
        </w:rPr>
        <w:t xml:space="preserve">                    </w:t>
      </w:r>
      <w:r w:rsidRPr="004F0299">
        <w:rPr>
          <w:rFonts w:ascii="Times New Roman" w:hAnsi="Times New Roman" w:cs="Times New Roman"/>
          <w:b/>
          <w:bCs/>
          <w:sz w:val="24"/>
          <w:szCs w:val="24"/>
        </w:rPr>
        <w:t>Директор  школы ____________</w:t>
      </w:r>
      <w:r w:rsidR="004F0299">
        <w:rPr>
          <w:rFonts w:ascii="Times New Roman" w:hAnsi="Times New Roman" w:cs="Times New Roman"/>
          <w:b/>
          <w:bCs/>
          <w:sz w:val="24"/>
          <w:szCs w:val="24"/>
        </w:rPr>
        <w:t xml:space="preserve">   </w:t>
      </w:r>
      <w:r w:rsidRPr="004F0299">
        <w:rPr>
          <w:rFonts w:ascii="Times New Roman" w:hAnsi="Times New Roman" w:cs="Times New Roman"/>
          <w:b/>
          <w:bCs/>
          <w:sz w:val="24"/>
          <w:szCs w:val="24"/>
        </w:rPr>
        <w:t>С.А.Рачеева</w:t>
      </w:r>
    </w:p>
    <w:p w:rsidR="00C93462" w:rsidRDefault="00C93462" w:rsidP="00C93462">
      <w:pPr>
        <w:spacing w:after="0" w:line="240" w:lineRule="auto"/>
        <w:rPr>
          <w:b/>
          <w:bCs/>
          <w:sz w:val="36"/>
          <w:szCs w:val="36"/>
        </w:rPr>
      </w:pPr>
    </w:p>
    <w:p w:rsidR="000B5CE3" w:rsidRDefault="000B5CE3" w:rsidP="00774EF7">
      <w:pPr>
        <w:spacing w:after="0" w:line="240" w:lineRule="auto"/>
        <w:jc w:val="center"/>
        <w:rPr>
          <w:rFonts w:ascii="Times New Roman" w:hAnsi="Times New Roman" w:cs="Times New Roman"/>
          <w:b/>
          <w:bCs/>
          <w:sz w:val="32"/>
          <w:szCs w:val="32"/>
        </w:rPr>
      </w:pPr>
    </w:p>
    <w:p w:rsidR="00774EF7" w:rsidRPr="00C93462" w:rsidRDefault="00774EF7" w:rsidP="00774EF7">
      <w:pPr>
        <w:spacing w:after="0" w:line="240" w:lineRule="auto"/>
        <w:jc w:val="center"/>
        <w:rPr>
          <w:rFonts w:ascii="Times New Roman" w:hAnsi="Times New Roman" w:cs="Times New Roman"/>
          <w:b/>
          <w:bCs/>
          <w:sz w:val="32"/>
          <w:szCs w:val="32"/>
        </w:rPr>
      </w:pPr>
      <w:r w:rsidRPr="00C93462">
        <w:rPr>
          <w:rFonts w:ascii="Times New Roman" w:hAnsi="Times New Roman" w:cs="Times New Roman"/>
          <w:b/>
          <w:bCs/>
          <w:sz w:val="32"/>
          <w:szCs w:val="32"/>
        </w:rPr>
        <w:t>План внеурочной деятельности</w:t>
      </w:r>
    </w:p>
    <w:p w:rsidR="00774EF7" w:rsidRPr="00C93462" w:rsidRDefault="00774EF7" w:rsidP="00774EF7">
      <w:pPr>
        <w:spacing w:after="0" w:line="240" w:lineRule="auto"/>
        <w:jc w:val="center"/>
        <w:rPr>
          <w:rFonts w:ascii="Times New Roman" w:hAnsi="Times New Roman" w:cs="Times New Roman"/>
          <w:b/>
          <w:bCs/>
          <w:sz w:val="32"/>
          <w:szCs w:val="32"/>
        </w:rPr>
      </w:pPr>
      <w:r w:rsidRPr="00C93462">
        <w:rPr>
          <w:rFonts w:ascii="Times New Roman" w:hAnsi="Times New Roman" w:cs="Times New Roman"/>
          <w:b/>
          <w:bCs/>
          <w:sz w:val="32"/>
          <w:szCs w:val="32"/>
        </w:rPr>
        <w:t>МБОУ «Средняя школа г.Новосокольники»</w:t>
      </w:r>
    </w:p>
    <w:p w:rsidR="00774EF7" w:rsidRPr="00C93462" w:rsidRDefault="00774EF7" w:rsidP="00774EF7">
      <w:pPr>
        <w:spacing w:after="0" w:line="240" w:lineRule="auto"/>
        <w:jc w:val="center"/>
        <w:rPr>
          <w:rFonts w:ascii="Times New Roman" w:hAnsi="Times New Roman" w:cs="Times New Roman"/>
          <w:b/>
          <w:bCs/>
          <w:sz w:val="32"/>
          <w:szCs w:val="32"/>
        </w:rPr>
      </w:pPr>
      <w:r w:rsidRPr="00C93462">
        <w:rPr>
          <w:rFonts w:ascii="Times New Roman" w:hAnsi="Times New Roman" w:cs="Times New Roman"/>
          <w:b/>
          <w:bCs/>
          <w:sz w:val="32"/>
          <w:szCs w:val="32"/>
        </w:rPr>
        <w:t>на 202</w:t>
      </w:r>
      <w:r w:rsidR="001F68B3">
        <w:rPr>
          <w:rFonts w:ascii="Times New Roman" w:hAnsi="Times New Roman" w:cs="Times New Roman"/>
          <w:b/>
          <w:bCs/>
          <w:sz w:val="32"/>
          <w:szCs w:val="32"/>
        </w:rPr>
        <w:t>6</w:t>
      </w:r>
      <w:r w:rsidRPr="00C93462">
        <w:rPr>
          <w:rFonts w:ascii="Times New Roman" w:hAnsi="Times New Roman" w:cs="Times New Roman"/>
          <w:b/>
          <w:bCs/>
          <w:sz w:val="32"/>
          <w:szCs w:val="32"/>
        </w:rPr>
        <w:t>-202</w:t>
      </w:r>
      <w:r w:rsidR="001F68B3">
        <w:rPr>
          <w:rFonts w:ascii="Times New Roman" w:hAnsi="Times New Roman" w:cs="Times New Roman"/>
          <w:b/>
          <w:bCs/>
          <w:sz w:val="32"/>
          <w:szCs w:val="32"/>
        </w:rPr>
        <w:t>7</w:t>
      </w:r>
      <w:r w:rsidRPr="00C93462">
        <w:rPr>
          <w:rFonts w:ascii="Times New Roman" w:hAnsi="Times New Roman" w:cs="Times New Roman"/>
          <w:b/>
          <w:bCs/>
          <w:sz w:val="32"/>
          <w:szCs w:val="32"/>
        </w:rPr>
        <w:t xml:space="preserve"> учебный год</w:t>
      </w:r>
    </w:p>
    <w:p w:rsidR="00774EF7" w:rsidRPr="00C93462" w:rsidRDefault="00774EF7" w:rsidP="00774EF7">
      <w:pPr>
        <w:spacing w:after="0" w:line="240" w:lineRule="auto"/>
        <w:jc w:val="center"/>
        <w:rPr>
          <w:rFonts w:ascii="Times New Roman" w:hAnsi="Times New Roman" w:cs="Times New Roman"/>
          <w:b/>
          <w:bCs/>
          <w:sz w:val="32"/>
          <w:szCs w:val="32"/>
        </w:rPr>
      </w:pPr>
    </w:p>
    <w:p w:rsidR="00774EF7" w:rsidRPr="00C93462" w:rsidRDefault="00774EF7" w:rsidP="00774EF7">
      <w:pPr>
        <w:spacing w:after="0" w:line="240" w:lineRule="auto"/>
        <w:jc w:val="center"/>
        <w:rPr>
          <w:rFonts w:ascii="Times New Roman" w:hAnsi="Times New Roman" w:cs="Times New Roman"/>
          <w:b/>
          <w:bCs/>
          <w:sz w:val="32"/>
          <w:szCs w:val="32"/>
        </w:rPr>
      </w:pPr>
    </w:p>
    <w:p w:rsidR="00774EF7" w:rsidRPr="00C93462" w:rsidRDefault="00774EF7" w:rsidP="00774EF7">
      <w:pPr>
        <w:spacing w:after="0" w:line="240" w:lineRule="auto"/>
        <w:jc w:val="center"/>
        <w:rPr>
          <w:rFonts w:ascii="Times New Roman" w:hAnsi="Times New Roman" w:cs="Times New Roman"/>
          <w:b/>
          <w:bCs/>
          <w:sz w:val="32"/>
          <w:szCs w:val="32"/>
        </w:rPr>
      </w:pPr>
      <w:r w:rsidRPr="00C93462">
        <w:rPr>
          <w:rFonts w:ascii="Times New Roman" w:hAnsi="Times New Roman" w:cs="Times New Roman"/>
          <w:b/>
          <w:bCs/>
          <w:sz w:val="32"/>
          <w:szCs w:val="32"/>
        </w:rPr>
        <w:t>Начальное общее образование.</w:t>
      </w:r>
    </w:p>
    <w:p w:rsidR="00774EF7" w:rsidRPr="00C93462" w:rsidRDefault="00C93462" w:rsidP="00C93462">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                              </w:t>
      </w:r>
      <w:r w:rsidR="00774EF7" w:rsidRPr="00C93462">
        <w:rPr>
          <w:rFonts w:ascii="Times New Roman" w:hAnsi="Times New Roman" w:cs="Times New Roman"/>
          <w:b/>
          <w:bCs/>
          <w:sz w:val="32"/>
          <w:szCs w:val="32"/>
        </w:rPr>
        <w:t>Основное общее образование.</w:t>
      </w:r>
    </w:p>
    <w:p w:rsidR="00774EF7" w:rsidRPr="00C93462" w:rsidRDefault="00C93462" w:rsidP="00C93462">
      <w:pPr>
        <w:spacing w:after="0" w:line="240" w:lineRule="auto"/>
        <w:rPr>
          <w:rFonts w:ascii="Times New Roman" w:hAnsi="Times New Roman" w:cs="Times New Roman"/>
          <w:b/>
          <w:bCs/>
          <w:sz w:val="32"/>
          <w:szCs w:val="32"/>
        </w:rPr>
      </w:pPr>
      <w:r>
        <w:rPr>
          <w:rFonts w:ascii="Times New Roman" w:hAnsi="Times New Roman" w:cs="Times New Roman"/>
          <w:b/>
          <w:bCs/>
          <w:sz w:val="32"/>
          <w:szCs w:val="32"/>
        </w:rPr>
        <w:t xml:space="preserve">                              </w:t>
      </w:r>
      <w:r w:rsidR="00774EF7" w:rsidRPr="00C93462">
        <w:rPr>
          <w:rFonts w:ascii="Times New Roman" w:hAnsi="Times New Roman" w:cs="Times New Roman"/>
          <w:b/>
          <w:bCs/>
          <w:sz w:val="32"/>
          <w:szCs w:val="32"/>
        </w:rPr>
        <w:t>Среднее общее образование.</w:t>
      </w:r>
    </w:p>
    <w:p w:rsidR="00774EF7" w:rsidRDefault="00774EF7" w:rsidP="00774EF7">
      <w:pPr>
        <w:spacing w:after="0" w:line="240" w:lineRule="auto"/>
        <w:jc w:val="center"/>
        <w:rPr>
          <w:b/>
          <w:bCs/>
        </w:rPr>
      </w:pPr>
    </w:p>
    <w:p w:rsidR="00774EF7" w:rsidRDefault="00774EF7" w:rsidP="00774EF7">
      <w:pPr>
        <w:spacing w:after="0" w:line="240" w:lineRule="auto"/>
        <w:jc w:val="center"/>
        <w:rPr>
          <w:b/>
          <w:bCs/>
        </w:rPr>
      </w:pPr>
    </w:p>
    <w:p w:rsidR="00774EF7" w:rsidRDefault="00774EF7" w:rsidP="000B5CE3">
      <w:pPr>
        <w:pStyle w:val="a3"/>
        <w:tabs>
          <w:tab w:val="left" w:pos="0"/>
        </w:tabs>
        <w:rPr>
          <w:rStyle w:val="12pt127"/>
          <w:b/>
          <w:sz w:val="28"/>
          <w:szCs w:val="28"/>
        </w:rPr>
      </w:pPr>
    </w:p>
    <w:p w:rsidR="00774EF7" w:rsidRDefault="00774EF7" w:rsidP="00774EF7">
      <w:pPr>
        <w:pStyle w:val="a3"/>
        <w:tabs>
          <w:tab w:val="left" w:pos="0"/>
        </w:tabs>
        <w:jc w:val="center"/>
        <w:rPr>
          <w:rStyle w:val="12pt127"/>
          <w:b/>
          <w:sz w:val="28"/>
          <w:szCs w:val="28"/>
        </w:rPr>
      </w:pPr>
    </w:p>
    <w:p w:rsidR="000B5CE3" w:rsidRDefault="000B5CE3" w:rsidP="000B5CE3">
      <w:pPr>
        <w:spacing w:line="240" w:lineRule="auto"/>
        <w:rPr>
          <w:b/>
          <w:bCs/>
          <w:color w:val="0070C0"/>
          <w:sz w:val="24"/>
          <w:szCs w:val="24"/>
        </w:rPr>
      </w:pPr>
      <w:r>
        <w:rPr>
          <w:b/>
          <w:bCs/>
          <w:color w:val="0070C0"/>
          <w:sz w:val="24"/>
          <w:szCs w:val="24"/>
        </w:rPr>
        <w:t xml:space="preserve">                                                                           </w:t>
      </w:r>
    </w:p>
    <w:p w:rsidR="000B5CE3" w:rsidRDefault="000B5CE3" w:rsidP="000B5CE3">
      <w:pPr>
        <w:spacing w:line="240" w:lineRule="auto"/>
        <w:jc w:val="center"/>
        <w:rPr>
          <w:b/>
          <w:bCs/>
          <w:sz w:val="24"/>
          <w:szCs w:val="24"/>
        </w:rPr>
      </w:pPr>
      <w:r>
        <w:rPr>
          <w:b/>
          <w:bCs/>
          <w:color w:val="0070C0"/>
          <w:sz w:val="24"/>
          <w:szCs w:val="24"/>
        </w:rPr>
        <w:t xml:space="preserve">                                                             </w:t>
      </w:r>
    </w:p>
    <w:p w:rsidR="00774EF7" w:rsidRDefault="00774EF7" w:rsidP="00774EF7">
      <w:pPr>
        <w:pStyle w:val="a3"/>
        <w:tabs>
          <w:tab w:val="left" w:pos="0"/>
        </w:tabs>
        <w:jc w:val="center"/>
        <w:rPr>
          <w:rStyle w:val="12pt127"/>
          <w:b/>
          <w:sz w:val="28"/>
          <w:szCs w:val="28"/>
        </w:rPr>
      </w:pPr>
    </w:p>
    <w:p w:rsidR="00774EF7" w:rsidRDefault="00774EF7" w:rsidP="00774EF7">
      <w:pPr>
        <w:pStyle w:val="a3"/>
        <w:tabs>
          <w:tab w:val="left" w:pos="0"/>
        </w:tabs>
        <w:jc w:val="center"/>
        <w:rPr>
          <w:rStyle w:val="12pt127"/>
          <w:b/>
          <w:sz w:val="28"/>
          <w:szCs w:val="28"/>
        </w:rPr>
      </w:pPr>
    </w:p>
    <w:p w:rsidR="00774EF7" w:rsidRDefault="00774EF7" w:rsidP="00774EF7">
      <w:pPr>
        <w:pStyle w:val="a3"/>
        <w:tabs>
          <w:tab w:val="left" w:pos="0"/>
        </w:tabs>
        <w:jc w:val="center"/>
        <w:rPr>
          <w:rStyle w:val="12pt127"/>
          <w:b/>
          <w:sz w:val="28"/>
          <w:szCs w:val="28"/>
        </w:rPr>
      </w:pPr>
    </w:p>
    <w:p w:rsidR="00774EF7" w:rsidRDefault="00774EF7" w:rsidP="00774EF7">
      <w:pPr>
        <w:pStyle w:val="a3"/>
        <w:tabs>
          <w:tab w:val="left" w:pos="0"/>
        </w:tabs>
        <w:jc w:val="center"/>
        <w:rPr>
          <w:rStyle w:val="12pt127"/>
          <w:b/>
          <w:sz w:val="28"/>
          <w:szCs w:val="28"/>
        </w:rPr>
      </w:pPr>
    </w:p>
    <w:p w:rsidR="00774EF7" w:rsidRDefault="00774EF7" w:rsidP="00774EF7">
      <w:pPr>
        <w:pStyle w:val="a3"/>
        <w:tabs>
          <w:tab w:val="left" w:pos="0"/>
        </w:tabs>
        <w:rPr>
          <w:rStyle w:val="12pt127"/>
          <w:b/>
          <w:sz w:val="28"/>
          <w:szCs w:val="28"/>
        </w:rPr>
      </w:pPr>
    </w:p>
    <w:p w:rsidR="00774EF7" w:rsidRDefault="00774EF7" w:rsidP="00774EF7">
      <w:pPr>
        <w:pStyle w:val="a3"/>
        <w:tabs>
          <w:tab w:val="left" w:pos="0"/>
        </w:tabs>
        <w:rPr>
          <w:rStyle w:val="12pt127"/>
          <w:b/>
          <w:sz w:val="28"/>
          <w:szCs w:val="28"/>
        </w:rPr>
      </w:pPr>
    </w:p>
    <w:p w:rsidR="00774EF7" w:rsidRDefault="00774EF7" w:rsidP="00774EF7">
      <w:pPr>
        <w:pStyle w:val="a3"/>
        <w:tabs>
          <w:tab w:val="left" w:pos="0"/>
        </w:tabs>
        <w:rPr>
          <w:rStyle w:val="12pt127"/>
          <w:b/>
          <w:sz w:val="28"/>
          <w:szCs w:val="28"/>
        </w:rPr>
      </w:pPr>
    </w:p>
    <w:p w:rsidR="00774EF7" w:rsidRDefault="00774EF7" w:rsidP="00774EF7">
      <w:pPr>
        <w:pStyle w:val="a3"/>
        <w:tabs>
          <w:tab w:val="left" w:pos="0"/>
        </w:tabs>
        <w:rPr>
          <w:rStyle w:val="12pt127"/>
          <w:b/>
          <w:sz w:val="28"/>
          <w:szCs w:val="28"/>
        </w:rPr>
      </w:pPr>
    </w:p>
    <w:p w:rsidR="00774EF7" w:rsidRPr="00D1505D" w:rsidRDefault="000A670E" w:rsidP="000A670E">
      <w:pPr>
        <w:pStyle w:val="a3"/>
        <w:tabs>
          <w:tab w:val="left" w:pos="0"/>
        </w:tabs>
        <w:rPr>
          <w:rStyle w:val="12pt127"/>
          <w:sz w:val="28"/>
          <w:szCs w:val="28"/>
        </w:rPr>
      </w:pPr>
      <w:r>
        <w:rPr>
          <w:rStyle w:val="12pt127"/>
          <w:sz w:val="28"/>
          <w:szCs w:val="28"/>
        </w:rPr>
        <w:t xml:space="preserve">                                               Новосокольники</w:t>
      </w:r>
    </w:p>
    <w:p w:rsidR="00612562" w:rsidRDefault="00612562"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0A670E" w:rsidRDefault="000A670E"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0A670E" w:rsidRDefault="000A670E"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0A670E" w:rsidRDefault="000A670E"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0A670E" w:rsidRDefault="000A670E"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0A670E" w:rsidRDefault="000A670E"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DD7495" w:rsidRDefault="00DD7495"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r w:rsidRPr="00DA1825">
        <w:rPr>
          <w:rFonts w:ascii="Times New Roman" w:eastAsia="Times New Roman" w:hAnsi="Times New Roman" w:cs="Times New Roman"/>
          <w:b/>
          <w:bCs/>
          <w:sz w:val="24"/>
          <w:szCs w:val="24"/>
        </w:rPr>
        <w:t>Содержание</w:t>
      </w:r>
    </w:p>
    <w:p w:rsidR="00573CC2" w:rsidRDefault="00573CC2" w:rsidP="00DD7495">
      <w:pPr>
        <w:widowControl w:val="0"/>
        <w:autoSpaceDE w:val="0"/>
        <w:autoSpaceDN w:val="0"/>
        <w:spacing w:after="0" w:line="240" w:lineRule="auto"/>
        <w:ind w:left="1598" w:right="2223"/>
        <w:jc w:val="center"/>
        <w:outlineLvl w:val="2"/>
        <w:rPr>
          <w:rFonts w:ascii="Times New Roman" w:eastAsia="Times New Roman" w:hAnsi="Times New Roman" w:cs="Times New Roman"/>
          <w:b/>
          <w:bCs/>
          <w:sz w:val="24"/>
          <w:szCs w:val="24"/>
        </w:rPr>
      </w:pPr>
    </w:p>
    <w:p w:rsidR="00612562" w:rsidRPr="00DA1825" w:rsidRDefault="006A5086" w:rsidP="00612562">
      <w:pPr>
        <w:widowControl w:val="0"/>
        <w:tabs>
          <w:tab w:val="right" w:leader="dot" w:pos="9175"/>
        </w:tabs>
        <w:autoSpaceDE w:val="0"/>
        <w:autoSpaceDN w:val="0"/>
        <w:spacing w:after="0" w:line="240" w:lineRule="auto"/>
        <w:ind w:left="122"/>
        <w:rPr>
          <w:rFonts w:ascii="Times New Roman" w:eastAsia="Times New Roman" w:hAnsi="Times New Roman" w:cs="Times New Roman"/>
          <w:sz w:val="24"/>
          <w:szCs w:val="24"/>
        </w:rPr>
      </w:pPr>
      <w:hyperlink w:anchor="_bookmark0" w:history="1">
        <w:r w:rsidR="00612562" w:rsidRPr="00DA1825">
          <w:rPr>
            <w:rFonts w:ascii="Times New Roman" w:eastAsia="Times New Roman" w:hAnsi="Times New Roman" w:cs="Times New Roman"/>
            <w:sz w:val="24"/>
            <w:szCs w:val="24"/>
          </w:rPr>
          <w:t>Пояснительная</w:t>
        </w:r>
        <w:r w:rsidR="004402BC">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записка</w:t>
        </w:r>
        <w:r w:rsidR="00612562" w:rsidRPr="00DA1825">
          <w:rPr>
            <w:rFonts w:ascii="Times New Roman" w:eastAsia="Times New Roman" w:hAnsi="Times New Roman" w:cs="Times New Roman"/>
            <w:sz w:val="24"/>
            <w:szCs w:val="24"/>
          </w:rPr>
          <w:tab/>
          <w:t>3</w:t>
        </w:r>
      </w:hyperlink>
    </w:p>
    <w:p w:rsidR="00612562" w:rsidRPr="00DA1825" w:rsidRDefault="006A5086" w:rsidP="00612562">
      <w:pPr>
        <w:widowControl w:val="0"/>
        <w:tabs>
          <w:tab w:val="right" w:leader="dot" w:pos="9175"/>
        </w:tabs>
        <w:autoSpaceDE w:val="0"/>
        <w:autoSpaceDN w:val="0"/>
        <w:spacing w:after="0" w:line="240" w:lineRule="auto"/>
        <w:ind w:left="122"/>
        <w:rPr>
          <w:rFonts w:ascii="Times New Roman" w:eastAsia="Times New Roman" w:hAnsi="Times New Roman" w:cs="Times New Roman"/>
          <w:sz w:val="24"/>
          <w:szCs w:val="24"/>
        </w:rPr>
      </w:pPr>
      <w:hyperlink w:anchor="_bookmark1" w:history="1">
        <w:r w:rsidR="00612562" w:rsidRPr="00DA1825">
          <w:rPr>
            <w:rFonts w:ascii="Times New Roman" w:eastAsia="Times New Roman" w:hAnsi="Times New Roman" w:cs="Times New Roman"/>
            <w:sz w:val="24"/>
            <w:szCs w:val="24"/>
          </w:rPr>
          <w:t>Содержательное</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наполнение 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t>4</w:t>
        </w:r>
      </w:hyperlink>
    </w:p>
    <w:p w:rsidR="00612562" w:rsidRPr="00DA1825" w:rsidRDefault="006A5086" w:rsidP="00612562">
      <w:pPr>
        <w:widowControl w:val="0"/>
        <w:tabs>
          <w:tab w:val="right" w:leader="dot" w:pos="9175"/>
        </w:tabs>
        <w:autoSpaceDE w:val="0"/>
        <w:autoSpaceDN w:val="0"/>
        <w:spacing w:after="0" w:line="240" w:lineRule="auto"/>
        <w:ind w:left="122"/>
        <w:rPr>
          <w:rFonts w:ascii="Times New Roman" w:eastAsia="Times New Roman" w:hAnsi="Times New Roman" w:cs="Times New Roman"/>
          <w:sz w:val="24"/>
          <w:szCs w:val="24"/>
        </w:rPr>
      </w:pPr>
      <w:hyperlink w:anchor="_bookmark2" w:history="1">
        <w:r w:rsidR="00612562" w:rsidRPr="00DA1825">
          <w:rPr>
            <w:rFonts w:ascii="Times New Roman" w:eastAsia="Times New Roman" w:hAnsi="Times New Roman" w:cs="Times New Roman"/>
            <w:sz w:val="24"/>
            <w:szCs w:val="24"/>
          </w:rPr>
          <w:t>Планирование</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4</w:t>
        </w:r>
      </w:hyperlink>
    </w:p>
    <w:p w:rsidR="00612562" w:rsidRPr="00DA1825" w:rsidRDefault="006A5086" w:rsidP="00612562">
      <w:pPr>
        <w:widowControl w:val="0"/>
        <w:tabs>
          <w:tab w:val="right" w:leader="dot" w:pos="9175"/>
        </w:tabs>
        <w:autoSpaceDE w:val="0"/>
        <w:autoSpaceDN w:val="0"/>
        <w:spacing w:after="0" w:line="240" w:lineRule="auto"/>
        <w:ind w:left="122"/>
        <w:rPr>
          <w:rFonts w:ascii="Times New Roman" w:eastAsia="Times New Roman" w:hAnsi="Times New Roman" w:cs="Times New Roman"/>
          <w:sz w:val="24"/>
          <w:szCs w:val="24"/>
        </w:rPr>
      </w:pPr>
      <w:hyperlink w:anchor="_bookmark3" w:history="1">
        <w:r w:rsidR="00612562" w:rsidRPr="00DA1825">
          <w:rPr>
            <w:rFonts w:ascii="Times New Roman" w:eastAsia="Times New Roman" w:hAnsi="Times New Roman" w:cs="Times New Roman"/>
            <w:sz w:val="24"/>
            <w:szCs w:val="24"/>
          </w:rPr>
          <w:t>Цель</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и</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идеи</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7</w:t>
        </w:r>
      </w:hyperlink>
    </w:p>
    <w:p w:rsidR="00612562" w:rsidRPr="00DA1825" w:rsidRDefault="006A5086" w:rsidP="00612562">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hyperlink w:anchor="_bookmark4" w:history="1">
        <w:r w:rsidR="00612562" w:rsidRPr="00DA1825">
          <w:rPr>
            <w:rFonts w:ascii="Times New Roman" w:eastAsia="Times New Roman" w:hAnsi="Times New Roman" w:cs="Times New Roman"/>
            <w:sz w:val="24"/>
            <w:szCs w:val="24"/>
          </w:rPr>
          <w:t>Ожидаемые</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результаты</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8</w:t>
        </w:r>
      </w:hyperlink>
    </w:p>
    <w:p w:rsidR="00612562" w:rsidRPr="00DA1825" w:rsidRDefault="006A5086" w:rsidP="00612562">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hyperlink w:anchor="_bookmark5" w:history="1">
        <w:r w:rsidR="00612562" w:rsidRPr="00DA1825">
          <w:rPr>
            <w:rFonts w:ascii="Times New Roman" w:eastAsia="Times New Roman" w:hAnsi="Times New Roman" w:cs="Times New Roman"/>
            <w:sz w:val="24"/>
            <w:szCs w:val="24"/>
          </w:rPr>
          <w:t>Промежуточная</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аттестация</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обучающихся</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и</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контроль</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за</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посещаемостью</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8</w:t>
        </w:r>
      </w:hyperlink>
    </w:p>
    <w:p w:rsidR="00612562" w:rsidRPr="00DA1825" w:rsidRDefault="006A5086" w:rsidP="00612562">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hyperlink w:anchor="_bookmark6" w:history="1">
        <w:r w:rsidR="00612562" w:rsidRPr="00DA1825">
          <w:rPr>
            <w:rFonts w:ascii="Times New Roman" w:eastAsia="Times New Roman" w:hAnsi="Times New Roman" w:cs="Times New Roman"/>
            <w:sz w:val="24"/>
            <w:szCs w:val="24"/>
          </w:rPr>
          <w:t>Формы</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8</w:t>
        </w:r>
      </w:hyperlink>
    </w:p>
    <w:p w:rsidR="00612562" w:rsidRPr="00DA1825" w:rsidRDefault="006A5086" w:rsidP="00612562">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hyperlink w:anchor="_bookmark7" w:history="1">
        <w:r w:rsidR="00612562" w:rsidRPr="00DA1825">
          <w:rPr>
            <w:rFonts w:ascii="Times New Roman" w:eastAsia="Times New Roman" w:hAnsi="Times New Roman" w:cs="Times New Roman"/>
            <w:sz w:val="24"/>
            <w:szCs w:val="24"/>
          </w:rPr>
          <w:t>Режим 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r>
        <w:r w:rsidR="00612562">
          <w:rPr>
            <w:rFonts w:ascii="Times New Roman" w:eastAsia="Times New Roman" w:hAnsi="Times New Roman" w:cs="Times New Roman"/>
            <w:sz w:val="24"/>
            <w:szCs w:val="24"/>
          </w:rPr>
          <w:t>9</w:t>
        </w:r>
      </w:hyperlink>
    </w:p>
    <w:p w:rsidR="00612562" w:rsidRPr="00DA1825" w:rsidRDefault="006A5086" w:rsidP="00612562">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hyperlink w:anchor="_bookmark8" w:history="1">
        <w:r w:rsidR="00612562" w:rsidRPr="00DA1825">
          <w:rPr>
            <w:rFonts w:ascii="Times New Roman" w:eastAsia="Times New Roman" w:hAnsi="Times New Roman" w:cs="Times New Roman"/>
            <w:sz w:val="24"/>
            <w:szCs w:val="24"/>
          </w:rPr>
          <w:t>Недельный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план</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внеурочной</w:t>
        </w:r>
        <w:r w:rsidR="00573CC2">
          <w:rPr>
            <w:rFonts w:ascii="Times New Roman" w:eastAsia="Times New Roman" w:hAnsi="Times New Roman" w:cs="Times New Roman"/>
            <w:sz w:val="24"/>
            <w:szCs w:val="24"/>
          </w:rPr>
          <w:t xml:space="preserve"> </w:t>
        </w:r>
        <w:r w:rsidR="00612562" w:rsidRPr="00DA1825">
          <w:rPr>
            <w:rFonts w:ascii="Times New Roman" w:eastAsia="Times New Roman" w:hAnsi="Times New Roman" w:cs="Times New Roman"/>
            <w:sz w:val="24"/>
            <w:szCs w:val="24"/>
          </w:rPr>
          <w:t>деятельности</w:t>
        </w:r>
        <w:r w:rsidR="00612562" w:rsidRPr="00DA1825">
          <w:rPr>
            <w:rFonts w:ascii="Times New Roman" w:eastAsia="Times New Roman" w:hAnsi="Times New Roman" w:cs="Times New Roman"/>
            <w:sz w:val="24"/>
            <w:szCs w:val="24"/>
          </w:rPr>
          <w:tab/>
        </w:r>
        <w:r w:rsidR="008B4884">
          <w:rPr>
            <w:rFonts w:ascii="Times New Roman" w:eastAsia="Times New Roman" w:hAnsi="Times New Roman" w:cs="Times New Roman"/>
            <w:sz w:val="24"/>
            <w:szCs w:val="24"/>
          </w:rPr>
          <w:t>10</w:t>
        </w:r>
      </w:hyperlink>
    </w:p>
    <w:sdt>
      <w:sdtPr>
        <w:rPr>
          <w:rFonts w:ascii="Times New Roman" w:eastAsia="Times New Roman" w:hAnsi="Times New Roman" w:cs="Times New Roman"/>
          <w:sz w:val="24"/>
          <w:szCs w:val="24"/>
        </w:rPr>
        <w:id w:val="-279580539"/>
        <w:docPartObj>
          <w:docPartGallery w:val="Table of Contents"/>
          <w:docPartUnique/>
        </w:docPartObj>
      </w:sdtPr>
      <w:sdtEndPr/>
      <w:sdtContent>
        <w:p w:rsidR="00612562" w:rsidRPr="00DA1825" w:rsidRDefault="00164108" w:rsidP="00612562">
          <w:pPr>
            <w:widowControl w:val="0"/>
            <w:tabs>
              <w:tab w:val="right" w:leader="dot" w:pos="9175"/>
            </w:tabs>
            <w:autoSpaceDE w:val="0"/>
            <w:autoSpaceDN w:val="0"/>
            <w:spacing w:after="0" w:line="240" w:lineRule="auto"/>
            <w:ind w:left="122"/>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fldChar w:fldCharType="begin"/>
          </w:r>
          <w:r w:rsidR="00DD7495" w:rsidRPr="00DA1825">
            <w:rPr>
              <w:rFonts w:ascii="Times New Roman" w:eastAsia="Times New Roman" w:hAnsi="Times New Roman" w:cs="Times New Roman"/>
              <w:sz w:val="24"/>
              <w:szCs w:val="24"/>
            </w:rPr>
            <w:instrText xml:space="preserve">TOC \o "1-1" \h \z \u </w:instrText>
          </w:r>
          <w:r w:rsidRPr="00DA1825">
            <w:rPr>
              <w:rFonts w:ascii="Times New Roman" w:eastAsia="Times New Roman" w:hAnsi="Times New Roman" w:cs="Times New Roman"/>
              <w:sz w:val="24"/>
              <w:szCs w:val="24"/>
            </w:rPr>
            <w:fldChar w:fldCharType="separate"/>
          </w:r>
        </w:p>
        <w:p w:rsidR="00DD7495" w:rsidRPr="00DA1825" w:rsidRDefault="00DD7495" w:rsidP="00DD7495">
          <w:pPr>
            <w:widowControl w:val="0"/>
            <w:tabs>
              <w:tab w:val="right" w:leader="dot" w:pos="9178"/>
            </w:tabs>
            <w:autoSpaceDE w:val="0"/>
            <w:autoSpaceDN w:val="0"/>
            <w:spacing w:after="0" w:line="240" w:lineRule="auto"/>
            <w:ind w:left="122"/>
            <w:rPr>
              <w:rFonts w:ascii="Times New Roman" w:eastAsia="Times New Roman" w:hAnsi="Times New Roman" w:cs="Times New Roman"/>
              <w:sz w:val="24"/>
              <w:szCs w:val="24"/>
            </w:rPr>
          </w:pPr>
        </w:p>
        <w:p w:rsidR="00CE5A3B" w:rsidRDefault="00164108" w:rsidP="00DD7495">
          <w:pPr>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fldChar w:fldCharType="end"/>
          </w:r>
        </w:p>
      </w:sdtContent>
    </w:sdt>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Default="00DD7495" w:rsidP="00DD7495">
      <w:pPr>
        <w:rPr>
          <w:rFonts w:ascii="Times New Roman" w:eastAsia="Times New Roman" w:hAnsi="Times New Roman" w:cs="Times New Roman"/>
          <w:sz w:val="24"/>
          <w:szCs w:val="24"/>
        </w:rPr>
      </w:pPr>
    </w:p>
    <w:p w:rsidR="00DD7495" w:rsidRPr="00DA1825" w:rsidRDefault="00DD7495" w:rsidP="00DD7495">
      <w:pPr>
        <w:widowControl w:val="0"/>
        <w:autoSpaceDE w:val="0"/>
        <w:autoSpaceDN w:val="0"/>
        <w:spacing w:after="0" w:line="240" w:lineRule="auto"/>
        <w:jc w:val="center"/>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Пояснительная  записка</w:t>
      </w:r>
    </w:p>
    <w:p w:rsidR="00DD7495" w:rsidRPr="00DA1825" w:rsidRDefault="00DD7495" w:rsidP="00DD7495">
      <w:pPr>
        <w:widowControl w:val="0"/>
        <w:autoSpaceDE w:val="0"/>
        <w:autoSpaceDN w:val="0"/>
        <w:spacing w:after="0" w:line="240" w:lineRule="auto"/>
        <w:jc w:val="both"/>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ab/>
      </w:r>
    </w:p>
    <w:p w:rsidR="00DD7495" w:rsidRPr="00DA1825" w:rsidRDefault="00DD7495" w:rsidP="00DD7495">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ab/>
        <w:t>Назначение плана внеурочной деятельности</w:t>
      </w:r>
      <w:r w:rsidR="005F087C">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МБОУ «Средняя школа г. Новосокольники»</w:t>
      </w:r>
      <w:r w:rsidRPr="00DA1825">
        <w:rPr>
          <w:rFonts w:ascii="Times New Roman" w:eastAsia="Times New Roman" w:hAnsi="Times New Roman" w:cs="Times New Roman"/>
          <w:sz w:val="24"/>
          <w:szCs w:val="24"/>
        </w:rPr>
        <w:t xml:space="preserve">—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p>
    <w:p w:rsidR="00DD7495" w:rsidRPr="00DA1825" w:rsidRDefault="00DD7495" w:rsidP="00DD7495">
      <w:pPr>
        <w:widowControl w:val="0"/>
        <w:autoSpaceDE w:val="0"/>
        <w:autoSpaceDN w:val="0"/>
        <w:spacing w:after="0" w:line="240" w:lineRule="auto"/>
        <w:ind w:right="301"/>
        <w:jc w:val="both"/>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Нормативно-правовая часть</w:t>
      </w:r>
    </w:p>
    <w:p w:rsidR="00DD7495" w:rsidRPr="00DA1825" w:rsidRDefault="00DD7495" w:rsidP="00DD7495">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ab/>
        <w:t xml:space="preserve">Нормативно-правовой и документальной основой плана организации внеурочной деятельности являются: </w:t>
      </w:r>
    </w:p>
    <w:p w:rsidR="00DD7495" w:rsidRPr="00DD7495" w:rsidRDefault="00DD7495" w:rsidP="00DD7495">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DD7495">
        <w:rPr>
          <w:rFonts w:ascii="Times New Roman" w:eastAsia="Times New Roman" w:hAnsi="Times New Roman" w:cs="Times New Roman"/>
          <w:sz w:val="24"/>
          <w:szCs w:val="24"/>
        </w:rPr>
        <w:t>Федеральный закон «Об образовании в Российской Федерации» (часть 5 статья 12) № 273-ФЗ от 29.12.2012 г.</w:t>
      </w:r>
    </w:p>
    <w:p w:rsidR="005C1B98" w:rsidRPr="005C1B98" w:rsidRDefault="005C1B98" w:rsidP="005C1B98">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highlight w:val="white"/>
        </w:rPr>
      </w:pPr>
      <w:r w:rsidRPr="005C1B98">
        <w:rPr>
          <w:rFonts w:ascii="Times New Roman" w:eastAsia="Times New Roman" w:hAnsi="Times New Roman" w:cs="Times New Roman"/>
          <w:sz w:val="24"/>
          <w:szCs w:val="24"/>
        </w:rPr>
        <w:t>Федеральный государственный образовательный стандарт начального общего образования, утверждённый Приказом Министерства просвещения России №286 от 31.05. 2021 года .</w:t>
      </w:r>
    </w:p>
    <w:p w:rsidR="005C1B98" w:rsidRPr="005C1B98" w:rsidRDefault="005C1B98" w:rsidP="005C1B98">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5C1B98">
        <w:rPr>
          <w:rFonts w:ascii="Times New Roman" w:eastAsia="Times New Roman" w:hAnsi="Times New Roman" w:cs="Times New Roman"/>
          <w:sz w:val="24"/>
          <w:szCs w:val="24"/>
        </w:rPr>
        <w:t>Федеральный государственный образовательный стандарт основного общего образования, утвержденный приказом Министерства просвещения от 31.05.2021 № 287.</w:t>
      </w:r>
    </w:p>
    <w:p w:rsidR="00426A70" w:rsidRDefault="005C1B98" w:rsidP="00426A70">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5C1B98">
        <w:rPr>
          <w:rFonts w:ascii="Times New Roman" w:eastAsia="Times New Roman" w:hAnsi="Times New Roman" w:cs="Times New Roman"/>
          <w:sz w:val="24"/>
          <w:szCs w:val="24"/>
        </w:rPr>
        <w:t xml:space="preserve">Федеральный государственный образовательный стандарт </w:t>
      </w:r>
      <w:r>
        <w:rPr>
          <w:rFonts w:ascii="Times New Roman" w:eastAsia="Times New Roman" w:hAnsi="Times New Roman" w:cs="Times New Roman"/>
          <w:sz w:val="24"/>
          <w:szCs w:val="24"/>
        </w:rPr>
        <w:t>среднего</w:t>
      </w:r>
      <w:r w:rsidRPr="005C1B98">
        <w:rPr>
          <w:rFonts w:ascii="Times New Roman" w:eastAsia="Times New Roman" w:hAnsi="Times New Roman" w:cs="Times New Roman"/>
          <w:sz w:val="24"/>
          <w:szCs w:val="24"/>
        </w:rPr>
        <w:t xml:space="preserve"> общего образования,</w:t>
      </w:r>
      <w:r w:rsidR="00346577">
        <w:rPr>
          <w:rFonts w:ascii="Times New Roman" w:eastAsia="Times New Roman" w:hAnsi="Times New Roman" w:cs="Times New Roman"/>
          <w:sz w:val="24"/>
          <w:szCs w:val="24"/>
        </w:rPr>
        <w:t xml:space="preserve"> </w:t>
      </w:r>
      <w:r w:rsidRPr="005C1B98">
        <w:rPr>
          <w:rFonts w:ascii="Times New Roman" w:eastAsia="Times New Roman" w:hAnsi="Times New Roman" w:cs="Times New Roman"/>
          <w:sz w:val="24"/>
          <w:szCs w:val="24"/>
        </w:rPr>
        <w:t xml:space="preserve">утвержденный приказом Министерства просвещения от </w:t>
      </w:r>
      <w:r>
        <w:rPr>
          <w:rFonts w:ascii="Times New Roman" w:eastAsia="Times New Roman" w:hAnsi="Times New Roman" w:cs="Times New Roman"/>
          <w:sz w:val="24"/>
          <w:szCs w:val="24"/>
        </w:rPr>
        <w:t>12.08.2022г</w:t>
      </w:r>
      <w:r w:rsidRPr="005C1B98">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732</w:t>
      </w:r>
      <w:r w:rsidRPr="005C1B98">
        <w:rPr>
          <w:rFonts w:ascii="Times New Roman" w:eastAsia="Times New Roman" w:hAnsi="Times New Roman" w:cs="Times New Roman"/>
          <w:sz w:val="24"/>
          <w:szCs w:val="24"/>
        </w:rPr>
        <w:t>.</w:t>
      </w:r>
    </w:p>
    <w:p w:rsidR="00426A70" w:rsidRPr="00426A70" w:rsidRDefault="00426A70" w:rsidP="00426A70">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sz w:val="24"/>
          <w:szCs w:val="24"/>
        </w:rPr>
        <w:t xml:space="preserve">Письмо Минпросвещения РФ </w:t>
      </w:r>
      <w:r w:rsidRPr="009E632D">
        <w:rPr>
          <w:rFonts w:ascii="Times New Roman" w:eastAsia="Times New Roman" w:hAnsi="Times New Roman" w:cs="Times New Roman"/>
          <w:sz w:val="24"/>
          <w:szCs w:val="24"/>
        </w:rPr>
        <w:t>«</w:t>
      </w:r>
      <w:r w:rsidRPr="009E632D">
        <w:rPr>
          <w:rFonts w:ascii="Times New Roman" w:hAnsi="Times New Roman" w:cs="Times New Roman"/>
          <w:sz w:val="24"/>
          <w:szCs w:val="24"/>
        </w:rPr>
        <w:t xml:space="preserve">Информационно-методическое письмо об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w:t>
      </w:r>
      <w:r w:rsidR="009E632D" w:rsidRPr="009E632D">
        <w:rPr>
          <w:rFonts w:ascii="Times New Roman" w:hAnsi="Times New Roman" w:cs="Times New Roman"/>
          <w:sz w:val="24"/>
          <w:szCs w:val="24"/>
        </w:rPr>
        <w:t>от 05.07.2022г № ТВ 1290/03.</w:t>
      </w:r>
    </w:p>
    <w:p w:rsidR="00426A70" w:rsidRDefault="00DD7495" w:rsidP="00DD7495">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sz w:val="24"/>
          <w:szCs w:val="24"/>
        </w:rPr>
        <w:t>Письмо Министерства образования и науки РФ № 09-1672 от 18.08.2017 «Методические рекомендации по уточнению понятия и содержания внеурочной деятельности в рамках реализации основных образовательных программ, в том числе в части проектной деятельности».</w:t>
      </w:r>
    </w:p>
    <w:p w:rsidR="00426A70" w:rsidRDefault="00DD7495" w:rsidP="00DD7495">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sz w:val="24"/>
          <w:szCs w:val="24"/>
        </w:rPr>
        <w:t>Приказ Министерства просвещения Российской Федерации от 22.03.2021 № 115</w:t>
      </w:r>
      <w:r w:rsidRPr="00426A70">
        <w:rPr>
          <w:rFonts w:ascii="Times New Roman" w:eastAsia="Times New Roman" w:hAnsi="Times New Roman" w:cs="Times New Roman"/>
          <w:sz w:val="24"/>
          <w:szCs w:val="24"/>
          <w:lang w:val="en-US"/>
        </w:rPr>
        <w:t> </w:t>
      </w:r>
      <w:r w:rsidRPr="00426A70">
        <w:rPr>
          <w:rFonts w:ascii="Times New Roman" w:eastAsia="Times New Roman" w:hAnsi="Times New Roman" w:cs="Times New Roman"/>
          <w:sz w:val="24"/>
          <w:szCs w:val="24"/>
        </w:rPr>
        <w:t>"Об утверждении Порядка организации и осуществления образовательной деятельности</w:t>
      </w:r>
      <w:r w:rsidRPr="00426A70">
        <w:rPr>
          <w:rFonts w:ascii="Times New Roman" w:eastAsia="Times New Roman" w:hAnsi="Times New Roman" w:cs="Times New Roman"/>
          <w:sz w:val="24"/>
          <w:szCs w:val="24"/>
          <w:lang w:val="en-US"/>
        </w:rPr>
        <w:t> </w:t>
      </w:r>
      <w:r w:rsidRPr="00426A70">
        <w:rPr>
          <w:rFonts w:ascii="Times New Roman" w:eastAsia="Times New Roman" w:hAnsi="Times New Roman" w:cs="Times New Roman"/>
          <w:sz w:val="24"/>
          <w:szCs w:val="24"/>
        </w:rPr>
        <w:t>по основным общеобразовательным программам - образовательным программам начального общего, основного общего и среднего общего образования</w:t>
      </w:r>
    </w:p>
    <w:p w:rsidR="00426A70" w:rsidRPr="00426A70" w:rsidRDefault="00DD7495" w:rsidP="00426A70">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sz w:val="24"/>
          <w:szCs w:val="24"/>
          <w:highlight w:val="white"/>
        </w:rPr>
        <w:t>Письмо Комитета по образованию Псковской области ОБ  01-3002 от 15.08.2022</w:t>
      </w:r>
    </w:p>
    <w:p w:rsidR="001F68B3" w:rsidRDefault="001F68B3" w:rsidP="001F68B3">
      <w:pPr>
        <w:pStyle w:val="a6"/>
        <w:widowControl w:val="0"/>
        <w:numPr>
          <w:ilvl w:val="0"/>
          <w:numId w:val="2"/>
        </w:numPr>
        <w:suppressAutoHyphens/>
        <w:autoSpaceDE w:val="0"/>
        <w:spacing w:after="0" w:line="240" w:lineRule="auto"/>
        <w:ind w:right="301"/>
        <w:contextualSpacing w:val="0"/>
        <w:jc w:val="both"/>
        <w:rPr>
          <w:rFonts w:ascii="Times New Roman" w:eastAsia="Times New Roman" w:hAnsi="Times New Roman"/>
          <w:sz w:val="24"/>
          <w:szCs w:val="24"/>
        </w:rPr>
      </w:pPr>
      <w:r w:rsidRPr="00882529">
        <w:rPr>
          <w:rFonts w:ascii="Times New Roman" w:eastAsia="Times New Roman" w:hAnsi="Times New Roman"/>
          <w:sz w:val="24"/>
          <w:szCs w:val="24"/>
        </w:rPr>
        <w:t xml:space="preserve">Постановление Главного государственного санитарного врача РФ от 02 июня 2026 г. № 19 Санитарные правила от 02 июня 2026 г. № 2.4.2.4283-26 (далее – </w:t>
      </w:r>
      <w:r>
        <w:rPr>
          <w:rFonts w:ascii="Times New Roman" w:eastAsia="Times New Roman" w:hAnsi="Times New Roman"/>
          <w:sz w:val="24"/>
          <w:szCs w:val="24"/>
        </w:rPr>
        <w:t xml:space="preserve">СП  </w:t>
      </w:r>
      <w:r w:rsidRPr="00882529">
        <w:rPr>
          <w:rFonts w:ascii="Times New Roman" w:eastAsia="Times New Roman" w:hAnsi="Times New Roman"/>
          <w:sz w:val="24"/>
          <w:szCs w:val="24"/>
        </w:rPr>
        <w:t>2.4.2.4283-26)</w:t>
      </w:r>
    </w:p>
    <w:p w:rsidR="001F68B3" w:rsidRPr="00882529" w:rsidRDefault="001F68B3" w:rsidP="001F68B3">
      <w:pPr>
        <w:pStyle w:val="a6"/>
        <w:widowControl w:val="0"/>
        <w:numPr>
          <w:ilvl w:val="0"/>
          <w:numId w:val="2"/>
        </w:numPr>
        <w:suppressAutoHyphens/>
        <w:autoSpaceDE w:val="0"/>
        <w:spacing w:after="0" w:line="240" w:lineRule="auto"/>
        <w:ind w:right="301"/>
        <w:contextualSpacing w:val="0"/>
        <w:jc w:val="both"/>
        <w:rPr>
          <w:rFonts w:ascii="Times New Roman" w:eastAsia="Times New Roman" w:hAnsi="Times New Roman"/>
          <w:sz w:val="24"/>
          <w:szCs w:val="24"/>
        </w:rPr>
      </w:pPr>
      <w:r w:rsidRPr="00882529">
        <w:rPr>
          <w:rFonts w:ascii="Times New Roman" w:hAnsi="Times New Roman"/>
          <w:bCs/>
          <w:sz w:val="24"/>
          <w:szCs w:val="24"/>
          <w:shd w:val="clear" w:color="auto" w:fill="FFFFFF"/>
        </w:rPr>
        <w:t>Санитарные правила СП 2.4.</w:t>
      </w:r>
      <w:r>
        <w:rPr>
          <w:rFonts w:ascii="Times New Roman" w:hAnsi="Times New Roman"/>
          <w:bCs/>
          <w:sz w:val="24"/>
          <w:szCs w:val="24"/>
          <w:shd w:val="clear" w:color="auto" w:fill="FFFFFF"/>
        </w:rPr>
        <w:t>2</w:t>
      </w:r>
      <w:r w:rsidRPr="00882529">
        <w:rPr>
          <w:rFonts w:ascii="Times New Roman" w:hAnsi="Times New Roman"/>
          <w:bCs/>
          <w:sz w:val="24"/>
          <w:szCs w:val="24"/>
          <w:shd w:val="clear" w:color="auto" w:fill="FFFFFF"/>
        </w:rPr>
        <w:t>4283-26* "Санитарно-эпидемиологические требования к организациям воспитания и обучения, отдыха и оздоровления детей и молодежи</w:t>
      </w:r>
      <w:r w:rsidRPr="00882529">
        <w:rPr>
          <w:rFonts w:ascii="Times New Roman" w:hAnsi="Times New Roman"/>
          <w:bCs/>
          <w:color w:val="444444"/>
          <w:sz w:val="24"/>
          <w:szCs w:val="24"/>
          <w:shd w:val="clear" w:color="auto" w:fill="FFFFFF"/>
        </w:rPr>
        <w:t>"</w:t>
      </w:r>
      <w:r>
        <w:rPr>
          <w:rFonts w:ascii="Arial" w:hAnsi="Arial" w:cs="Arial"/>
          <w:b/>
          <w:bCs/>
          <w:color w:val="444444"/>
          <w:shd w:val="clear" w:color="auto" w:fill="FFFFFF"/>
        </w:rPr>
        <w:t xml:space="preserve">   </w:t>
      </w:r>
      <w:hyperlink r:id="rId9" w:anchor="65A0IQ" w:history="1">
        <w:r w:rsidRPr="00D61776">
          <w:rPr>
            <w:rStyle w:val="a7"/>
            <w:rFonts w:ascii="Arial" w:hAnsi="Arial" w:cs="Arial"/>
            <w:b/>
            <w:bCs/>
            <w:sz w:val="18"/>
            <w:shd w:val="clear" w:color="auto" w:fill="FFFFFF"/>
            <w:lang w:eastAsia="ar-SA"/>
          </w:rPr>
          <w:t>https://docs.cntd.ru/document/1318374849#65A0IQ</w:t>
        </w:r>
      </w:hyperlink>
    </w:p>
    <w:p w:rsidR="001F68B3" w:rsidRPr="00426A70" w:rsidRDefault="001F68B3" w:rsidP="001F68B3">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color w:val="000000"/>
          <w:sz w:val="24"/>
          <w:szCs w:val="24"/>
          <w:highlight w:val="white"/>
        </w:rPr>
        <w:t xml:space="preserve">Устав  МБОУ «СШ г. Новосокольники», </w:t>
      </w:r>
    </w:p>
    <w:p w:rsidR="001F68B3" w:rsidRPr="001F68B3" w:rsidRDefault="001F68B3" w:rsidP="001F68B3">
      <w:pPr>
        <w:pStyle w:val="a6"/>
        <w:widowControl w:val="0"/>
        <w:numPr>
          <w:ilvl w:val="0"/>
          <w:numId w:val="2"/>
        </w:numPr>
        <w:autoSpaceDE w:val="0"/>
        <w:autoSpaceDN w:val="0"/>
        <w:spacing w:after="0" w:line="240" w:lineRule="auto"/>
        <w:ind w:right="301"/>
        <w:jc w:val="both"/>
        <w:rPr>
          <w:rFonts w:ascii="Times New Roman" w:eastAsia="Times New Roman" w:hAnsi="Times New Roman" w:cs="Times New Roman"/>
          <w:sz w:val="24"/>
          <w:szCs w:val="24"/>
        </w:rPr>
      </w:pPr>
      <w:r w:rsidRPr="00426A70">
        <w:rPr>
          <w:rFonts w:ascii="Times New Roman" w:eastAsia="Times New Roman" w:hAnsi="Times New Roman" w:cs="Times New Roman"/>
          <w:color w:val="000000"/>
          <w:sz w:val="24"/>
          <w:szCs w:val="24"/>
          <w:highlight w:val="white"/>
        </w:rPr>
        <w:t xml:space="preserve">«Положение об организации внеурочной деятельности» МБОУ «СШ г. Новосокольники». </w:t>
      </w:r>
    </w:p>
    <w:p w:rsidR="00426A70" w:rsidRDefault="00426A70" w:rsidP="00DD749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p>
    <w:p w:rsidR="00DD7495" w:rsidRPr="00DA1825" w:rsidRDefault="00DD7495" w:rsidP="00DD749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Формы</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предусматривают</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активность</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самостоятельность</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сочетают</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индивидуальную</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групповую</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работы,</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обеспечивают</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гибкий</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режим</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занятий</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(продолжительность,</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последовательность),</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переменный</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состав</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проектную</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исследовательскую</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экскурсии,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походы,</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деловые</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игры</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34657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w:t>
      </w:r>
    </w:p>
    <w:p w:rsidR="00DD7495" w:rsidRPr="00DA1825" w:rsidRDefault="00DD7495" w:rsidP="00DD749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lastRenderedPageBreak/>
        <w:t>Допускается формирование учебных групп из обучающихся разных классов в</w:t>
      </w:r>
      <w:r w:rsidR="005F087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пределах</w:t>
      </w:r>
      <w:r w:rsidR="005F087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одного</w:t>
      </w:r>
      <w:r w:rsidR="005F087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уровня</w:t>
      </w:r>
      <w:r w:rsidR="005F087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p>
    <w:p w:rsidR="009353C1" w:rsidRPr="00D4246D" w:rsidRDefault="009353C1" w:rsidP="00D4246D">
      <w:pPr>
        <w:pStyle w:val="formattext"/>
        <w:spacing w:before="0" w:beforeAutospacing="0" w:after="0" w:afterAutospacing="0"/>
        <w:ind w:firstLine="480"/>
        <w:jc w:val="both"/>
        <w:textAlignment w:val="baseline"/>
      </w:pPr>
      <w:bookmarkStart w:id="0" w:name="_bookmark1"/>
      <w:bookmarkEnd w:id="0"/>
      <w:r w:rsidRPr="00D4246D">
        <w:t>В соответствии с требованиями обновленных </w:t>
      </w:r>
      <w:hyperlink r:id="rId10" w:anchor="6540IN" w:history="1">
        <w:r w:rsidRPr="00D4246D">
          <w:rPr>
            <w:rStyle w:val="a7"/>
            <w:color w:val="auto"/>
            <w:u w:val="none"/>
          </w:rPr>
          <w:t>ФГОС НОО</w:t>
        </w:r>
      </w:hyperlink>
      <w:r w:rsidRPr="00D4246D">
        <w:t> и </w:t>
      </w:r>
      <w:hyperlink r:id="rId11" w:anchor="6540IN" w:history="1">
        <w:r w:rsidRPr="00D4246D">
          <w:rPr>
            <w:rStyle w:val="a7"/>
            <w:color w:val="auto"/>
            <w:u w:val="none"/>
          </w:rPr>
          <w:t>ООО</w:t>
        </w:r>
      </w:hyperlink>
      <w:r w:rsidRPr="00D4246D">
        <w:t xml:space="preserve"> образовательная организация обеспечивает проведение до 10 часов еженедельных занятий внеурочной деятельности (до 1320 часов на уровне начального общего образования, до 1750 часов на уровне основного общего образования), </w:t>
      </w:r>
      <w:r w:rsidR="00D4246D" w:rsidRPr="00D4246D">
        <w:t>до 700 часов на уровне среднего общего образования</w:t>
      </w:r>
      <w:r w:rsidRPr="00D4246D">
        <w:t>.</w:t>
      </w:r>
      <w:r w:rsidRPr="00D4246D">
        <w:br/>
      </w:r>
    </w:p>
    <w:p w:rsidR="00D4246D" w:rsidRPr="00612562" w:rsidRDefault="00D4246D" w:rsidP="00D4246D">
      <w:pPr>
        <w:pStyle w:val="3"/>
        <w:spacing w:before="0" w:after="240"/>
        <w:jc w:val="center"/>
        <w:textAlignment w:val="baseline"/>
        <w:rPr>
          <w:rFonts w:ascii="Times New Roman" w:hAnsi="Times New Roman" w:cs="Times New Roman"/>
          <w:b/>
          <w:bCs/>
          <w:color w:val="auto"/>
        </w:rPr>
      </w:pPr>
      <w:r w:rsidRPr="00612562">
        <w:rPr>
          <w:rFonts w:ascii="Times New Roman" w:hAnsi="Times New Roman" w:cs="Times New Roman"/>
          <w:b/>
          <w:bCs/>
          <w:color w:val="auto"/>
        </w:rPr>
        <w:t>Содержательное наполнение внеурочной деятельности</w:t>
      </w:r>
    </w:p>
    <w:p w:rsidR="00D4246D" w:rsidRPr="00D4246D" w:rsidRDefault="00D4246D" w:rsidP="00D4246D">
      <w:pPr>
        <w:pStyle w:val="formattext"/>
        <w:spacing w:before="0" w:beforeAutospacing="0" w:after="0" w:afterAutospacing="0"/>
        <w:ind w:firstLine="480"/>
        <w:jc w:val="both"/>
        <w:textAlignment w:val="baseline"/>
      </w:pPr>
      <w:r w:rsidRPr="00D4246D">
        <w:t>Часы внеурочной деятельности рекомендуется использовать на социальное, творческое, интеллектуальное, общекультурное, физическое, гражданско-патриотическое развитие обучающихся, создавая условия для их самореализации и осуществляя педагогическую поддержку в преодолении ими трудностей в обучении и социализации. Обязательным условием организации внеурочной деятельности является ее воспитательная направленность, соотнесенность с рабочей программой воспитания образовательной организации.</w:t>
      </w:r>
    </w:p>
    <w:p w:rsidR="00DD7495" w:rsidRPr="00D4246D" w:rsidRDefault="00DD7495" w:rsidP="00D4246D">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4246D">
        <w:rPr>
          <w:rFonts w:ascii="Times New Roman" w:eastAsia="Times New Roman" w:hAnsi="Times New Roman" w:cs="Times New Roman"/>
          <w:sz w:val="24"/>
          <w:szCs w:val="24"/>
        </w:rPr>
        <w:t>С</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целью</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реализации</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принципа</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формирования</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единого</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образовательного</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пространства</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на</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всех</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уровнях</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образования</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часы</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внеурочной</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деятельности</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используются</w:t>
      </w:r>
      <w:r w:rsidR="00573CC2">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через</w:t>
      </w:r>
      <w:r w:rsidR="004402BC">
        <w:rPr>
          <w:rFonts w:ascii="Times New Roman" w:eastAsia="Times New Roman" w:hAnsi="Times New Roman" w:cs="Times New Roman"/>
          <w:sz w:val="24"/>
          <w:szCs w:val="24"/>
        </w:rPr>
        <w:t xml:space="preserve"> </w:t>
      </w:r>
      <w:r w:rsidRPr="00DA6BF2">
        <w:rPr>
          <w:rFonts w:ascii="Times New Roman" w:eastAsia="Times New Roman" w:hAnsi="Times New Roman" w:cs="Times New Roman"/>
          <w:b/>
          <w:bCs/>
          <w:sz w:val="24"/>
          <w:szCs w:val="24"/>
          <w:u w:val="single"/>
        </w:rPr>
        <w:t>реализацию</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модели</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плана</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с</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преобладанием</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учебно-познавательной</w:t>
      </w:r>
      <w:r w:rsidR="004402BC">
        <w:rPr>
          <w:rFonts w:ascii="Times New Roman" w:eastAsia="Times New Roman" w:hAnsi="Times New Roman" w:cs="Times New Roman"/>
          <w:b/>
          <w:bCs/>
          <w:sz w:val="24"/>
          <w:szCs w:val="24"/>
          <w:u w:val="single"/>
        </w:rPr>
        <w:t xml:space="preserve"> </w:t>
      </w:r>
      <w:r w:rsidRPr="00DA6BF2">
        <w:rPr>
          <w:rFonts w:ascii="Times New Roman" w:eastAsia="Times New Roman" w:hAnsi="Times New Roman" w:cs="Times New Roman"/>
          <w:b/>
          <w:bCs/>
          <w:sz w:val="24"/>
          <w:szCs w:val="24"/>
          <w:u w:val="single"/>
        </w:rPr>
        <w:t>деятельности</w:t>
      </w:r>
      <w:r w:rsidRPr="00D4246D">
        <w:rPr>
          <w:rFonts w:ascii="Times New Roman" w:eastAsia="Times New Roman" w:hAnsi="Times New Roman" w:cs="Times New Roman"/>
          <w:sz w:val="24"/>
          <w:szCs w:val="24"/>
        </w:rPr>
        <w:t>,</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когда</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наибольшее</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внимание</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уделяется</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внеурочной</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деятельности по учебным</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предметам</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и</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формированию</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функциональной</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грамотности:</w:t>
      </w:r>
    </w:p>
    <w:p w:rsidR="00DD7495" w:rsidRPr="00D4246D" w:rsidRDefault="00DD7495" w:rsidP="00D4246D">
      <w:pPr>
        <w:widowControl w:val="0"/>
        <w:numPr>
          <w:ilvl w:val="0"/>
          <w:numId w:val="1"/>
        </w:numPr>
        <w:tabs>
          <w:tab w:val="left" w:pos="140"/>
        </w:tabs>
        <w:autoSpaceDE w:val="0"/>
        <w:autoSpaceDN w:val="0"/>
        <w:spacing w:after="0" w:line="240" w:lineRule="auto"/>
        <w:ind w:right="301"/>
        <w:jc w:val="both"/>
        <w:rPr>
          <w:rFonts w:ascii="Times New Roman" w:eastAsia="Times New Roman" w:hAnsi="Times New Roman" w:cs="Times New Roman"/>
          <w:sz w:val="24"/>
          <w:szCs w:val="24"/>
        </w:rPr>
      </w:pPr>
      <w:r w:rsidRPr="00D4246D">
        <w:rPr>
          <w:rFonts w:ascii="Times New Roman" w:eastAsia="Times New Roman" w:hAnsi="Times New Roman" w:cs="Times New Roman"/>
          <w:sz w:val="24"/>
          <w:szCs w:val="24"/>
        </w:rPr>
        <w:t>занятия обучающихся по углубленному изучению</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 xml:space="preserve">отдельных учебных предметов (физика, математика, </w:t>
      </w:r>
      <w:r w:rsidR="00D4246D" w:rsidRPr="00D4246D">
        <w:rPr>
          <w:rFonts w:ascii="Times New Roman" w:eastAsia="Times New Roman" w:hAnsi="Times New Roman" w:cs="Times New Roman"/>
          <w:sz w:val="24"/>
          <w:szCs w:val="24"/>
        </w:rPr>
        <w:t>русский язык</w:t>
      </w:r>
      <w:r w:rsidRPr="00D4246D">
        <w:rPr>
          <w:rFonts w:ascii="Times New Roman" w:eastAsia="Times New Roman" w:hAnsi="Times New Roman" w:cs="Times New Roman"/>
          <w:sz w:val="24"/>
          <w:szCs w:val="24"/>
        </w:rPr>
        <w:t>);</w:t>
      </w:r>
    </w:p>
    <w:p w:rsidR="00DD7495" w:rsidRPr="00D4246D" w:rsidRDefault="00DD7495" w:rsidP="00D4246D">
      <w:pPr>
        <w:widowControl w:val="0"/>
        <w:numPr>
          <w:ilvl w:val="0"/>
          <w:numId w:val="1"/>
        </w:numPr>
        <w:tabs>
          <w:tab w:val="left" w:pos="140"/>
        </w:tabs>
        <w:autoSpaceDE w:val="0"/>
        <w:autoSpaceDN w:val="0"/>
        <w:spacing w:after="0" w:line="240" w:lineRule="auto"/>
        <w:ind w:right="301"/>
        <w:jc w:val="both"/>
        <w:rPr>
          <w:rFonts w:ascii="Times New Roman" w:eastAsia="Times New Roman" w:hAnsi="Times New Roman" w:cs="Times New Roman"/>
          <w:sz w:val="24"/>
          <w:szCs w:val="24"/>
        </w:rPr>
      </w:pPr>
      <w:r w:rsidRPr="00D4246D">
        <w:rPr>
          <w:rFonts w:ascii="Times New Roman" w:eastAsia="Times New Roman" w:hAnsi="Times New Roman" w:cs="Times New Roman"/>
          <w:sz w:val="24"/>
          <w:szCs w:val="24"/>
        </w:rPr>
        <w:t>занятия</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обучающихся</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по</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формированию</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функциональной</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грамотности;</w:t>
      </w:r>
    </w:p>
    <w:p w:rsidR="00DD7495" w:rsidRPr="00D4246D" w:rsidRDefault="00DD7495" w:rsidP="00D4246D">
      <w:pPr>
        <w:widowControl w:val="0"/>
        <w:numPr>
          <w:ilvl w:val="0"/>
          <w:numId w:val="1"/>
        </w:numPr>
        <w:tabs>
          <w:tab w:val="left" w:pos="140"/>
        </w:tabs>
        <w:autoSpaceDE w:val="0"/>
        <w:autoSpaceDN w:val="0"/>
        <w:spacing w:after="0" w:line="240" w:lineRule="auto"/>
        <w:ind w:right="301"/>
        <w:jc w:val="both"/>
        <w:rPr>
          <w:rFonts w:ascii="Times New Roman" w:eastAsia="Times New Roman" w:hAnsi="Times New Roman" w:cs="Times New Roman"/>
          <w:sz w:val="24"/>
          <w:szCs w:val="24"/>
        </w:rPr>
      </w:pPr>
      <w:r w:rsidRPr="00D4246D">
        <w:rPr>
          <w:rFonts w:ascii="Times New Roman" w:eastAsia="Times New Roman" w:hAnsi="Times New Roman" w:cs="Times New Roman"/>
          <w:sz w:val="24"/>
          <w:szCs w:val="24"/>
        </w:rPr>
        <w:t>занятия</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обучающихся</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с</w:t>
      </w:r>
      <w:r w:rsidR="00DE39D0">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педагогами,</w:t>
      </w:r>
      <w:r w:rsidR="004402BC">
        <w:rPr>
          <w:rFonts w:ascii="Times New Roman" w:eastAsia="Times New Roman" w:hAnsi="Times New Roman" w:cs="Times New Roman"/>
          <w:sz w:val="24"/>
          <w:szCs w:val="24"/>
        </w:rPr>
        <w:t xml:space="preserve"> </w:t>
      </w:r>
      <w:r w:rsidRPr="00D4246D">
        <w:rPr>
          <w:rFonts w:ascii="Times New Roman" w:eastAsia="Times New Roman" w:hAnsi="Times New Roman" w:cs="Times New Roman"/>
          <w:sz w:val="24"/>
          <w:szCs w:val="24"/>
        </w:rPr>
        <w:t>сопровождающими  проектно</w:t>
      </w:r>
      <w:r w:rsidR="00D4246D" w:rsidRPr="00D4246D">
        <w:rPr>
          <w:rFonts w:ascii="Times New Roman" w:eastAsia="Times New Roman" w:hAnsi="Times New Roman" w:cs="Times New Roman"/>
          <w:sz w:val="24"/>
          <w:szCs w:val="24"/>
        </w:rPr>
        <w:t>-</w:t>
      </w:r>
      <w:r w:rsidRPr="00D4246D">
        <w:rPr>
          <w:rFonts w:ascii="Times New Roman" w:eastAsia="Times New Roman" w:hAnsi="Times New Roman" w:cs="Times New Roman"/>
          <w:sz w:val="24"/>
          <w:szCs w:val="24"/>
        </w:rPr>
        <w:t>исследовательскую деятельность</w:t>
      </w:r>
      <w:r w:rsidR="00D4246D" w:rsidRPr="00D4246D">
        <w:rPr>
          <w:rFonts w:ascii="Times New Roman" w:eastAsia="Times New Roman" w:hAnsi="Times New Roman" w:cs="Times New Roman"/>
          <w:sz w:val="24"/>
          <w:szCs w:val="24"/>
        </w:rPr>
        <w:t>;</w:t>
      </w:r>
    </w:p>
    <w:p w:rsidR="00DD7495" w:rsidRPr="00726A0B" w:rsidRDefault="00D4246D" w:rsidP="00D4246D">
      <w:pPr>
        <w:widowControl w:val="0"/>
        <w:numPr>
          <w:ilvl w:val="0"/>
          <w:numId w:val="1"/>
        </w:numPr>
        <w:tabs>
          <w:tab w:val="left" w:pos="140"/>
        </w:tabs>
        <w:autoSpaceDE w:val="0"/>
        <w:autoSpaceDN w:val="0"/>
        <w:spacing w:after="0" w:line="240" w:lineRule="auto"/>
        <w:ind w:right="301"/>
        <w:jc w:val="both"/>
        <w:rPr>
          <w:rFonts w:ascii="Times New Roman" w:eastAsia="Times New Roman" w:hAnsi="Times New Roman" w:cs="Times New Roman"/>
          <w:sz w:val="24"/>
          <w:szCs w:val="24"/>
        </w:rPr>
      </w:pPr>
      <w:r w:rsidRPr="00D4246D">
        <w:rPr>
          <w:rFonts w:ascii="Times New Roman" w:hAnsi="Times New Roman" w:cs="Times New Roman"/>
          <w:sz w:val="24"/>
          <w:szCs w:val="24"/>
        </w:rPr>
        <w:t>профориентационные занятия обучающихся.</w:t>
      </w:r>
    </w:p>
    <w:p w:rsidR="00726A0B" w:rsidRDefault="00726A0B" w:rsidP="00726A0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726A0B">
        <w:rPr>
          <w:rFonts w:ascii="Times New Roman" w:hAnsi="Times New Roman" w:cs="Times New Roman"/>
          <w:sz w:val="24"/>
          <w:szCs w:val="24"/>
        </w:rPr>
        <w:t xml:space="preserve">Общим требованием к содержанию внеурочной деятельности на всех уровнях общего образования является ее воспитательная направленность, выражающаяся в том числе в обязательности проведения в 1–4, 5–9 и 10–11 классах в формате разговора и/или беседы с обучающимися </w:t>
      </w:r>
      <w:r w:rsidRPr="006A5086">
        <w:rPr>
          <w:rFonts w:ascii="Times New Roman" w:hAnsi="Times New Roman" w:cs="Times New Roman"/>
          <w:b/>
          <w:sz w:val="24"/>
          <w:szCs w:val="24"/>
        </w:rPr>
        <w:t>внеурочных занятий «Разговоры о важном» (1 час в неделю),</w:t>
      </w:r>
      <w:r w:rsidRPr="00726A0B">
        <w:rPr>
          <w:rFonts w:ascii="Times New Roman" w:hAnsi="Times New Roman" w:cs="Times New Roman"/>
          <w:sz w:val="24"/>
          <w:szCs w:val="24"/>
        </w:rPr>
        <w:t xml:space="preserve"> которые должны быть направлены на развитие ценностного отношения обучающихся к своей родине – России,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726A0B" w:rsidRDefault="00726A0B" w:rsidP="00726A0B">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Pr="00726A0B">
        <w:rPr>
          <w:rFonts w:ascii="Times New Roman" w:hAnsi="Times New Roman" w:cs="Times New Roman"/>
          <w:sz w:val="24"/>
          <w:szCs w:val="24"/>
        </w:rPr>
        <w:t xml:space="preserve">К числу курсов внеурочной деятельности, рекомендованных к реализации во всех образовательных организациях Российской Федерации в 6–11 классах, относится курс </w:t>
      </w:r>
      <w:r w:rsidRPr="006A5086">
        <w:rPr>
          <w:rFonts w:ascii="Times New Roman" w:hAnsi="Times New Roman" w:cs="Times New Roman"/>
          <w:b/>
          <w:sz w:val="24"/>
          <w:szCs w:val="24"/>
        </w:rPr>
        <w:t>«Россия – мои горизонты» (1 час в неделю).</w:t>
      </w:r>
      <w:r w:rsidRPr="00726A0B">
        <w:rPr>
          <w:rFonts w:ascii="Times New Roman" w:hAnsi="Times New Roman" w:cs="Times New Roman"/>
          <w:sz w:val="24"/>
          <w:szCs w:val="24"/>
        </w:rPr>
        <w:t xml:space="preserve"> Курс направлен на формирование готовности к профессиональному самоопределению обучающихся 6–11 классов общеобразовательных организаций через знакомство с востребованными профессиями и достижениями в различных отраслях экономики, разнообразием образовательных возможностей для осознанно</w:t>
      </w:r>
      <w:r>
        <w:rPr>
          <w:rFonts w:ascii="Times New Roman" w:hAnsi="Times New Roman" w:cs="Times New Roman"/>
          <w:sz w:val="24"/>
          <w:szCs w:val="24"/>
        </w:rPr>
        <w:t>го формирования индивидуального</w:t>
      </w:r>
      <w:r w:rsidRPr="00726A0B">
        <w:rPr>
          <w:rFonts w:ascii="Times New Roman" w:hAnsi="Times New Roman" w:cs="Times New Roman"/>
          <w:sz w:val="24"/>
          <w:szCs w:val="24"/>
        </w:rPr>
        <w:t xml:space="preserve"> профессионально-образовательного маршрута с учетом интересов, склонностей и способностей.</w:t>
      </w:r>
    </w:p>
    <w:p w:rsidR="00726A0B" w:rsidRDefault="00726A0B" w:rsidP="00D4246D">
      <w:pPr>
        <w:jc w:val="both"/>
        <w:rPr>
          <w:rFonts w:ascii="Times New Roman" w:hAnsi="Times New Roman" w:cs="Times New Roman"/>
          <w:sz w:val="24"/>
          <w:szCs w:val="24"/>
        </w:rPr>
      </w:pPr>
    </w:p>
    <w:p w:rsidR="00DA6BF2" w:rsidRPr="00DA1825" w:rsidRDefault="00DA6BF2" w:rsidP="00DA6BF2">
      <w:pPr>
        <w:widowControl w:val="0"/>
        <w:autoSpaceDE w:val="0"/>
        <w:autoSpaceDN w:val="0"/>
        <w:spacing w:after="0" w:line="240" w:lineRule="auto"/>
        <w:ind w:left="587" w:right="301"/>
        <w:jc w:val="center"/>
        <w:outlineLvl w:val="0"/>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Планирование</w:t>
      </w:r>
      <w:r w:rsidR="004402BC">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внеурочной</w:t>
      </w:r>
      <w:r w:rsidR="004402BC">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деятельности</w:t>
      </w:r>
    </w:p>
    <w:p w:rsidR="00DA6BF2" w:rsidRPr="00DA1825" w:rsidRDefault="00DA6BF2" w:rsidP="00DA6BF2">
      <w:pPr>
        <w:widowControl w:val="0"/>
        <w:autoSpaceDE w:val="0"/>
        <w:autoSpaceDN w:val="0"/>
        <w:spacing w:after="0" w:line="240" w:lineRule="auto"/>
        <w:ind w:left="587" w:right="301"/>
        <w:jc w:val="center"/>
        <w:outlineLvl w:val="0"/>
        <w:rPr>
          <w:rFonts w:ascii="Times New Roman" w:eastAsia="Times New Roman" w:hAnsi="Times New Roman" w:cs="Times New Roman"/>
          <w:b/>
          <w:sz w:val="24"/>
          <w:szCs w:val="24"/>
        </w:rPr>
      </w:pPr>
    </w:p>
    <w:p w:rsidR="00DA6BF2" w:rsidRPr="00DA6BF2"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u w:val="single"/>
        </w:rPr>
      </w:pPr>
      <w:r w:rsidRPr="00DA1825">
        <w:rPr>
          <w:rFonts w:ascii="Times New Roman" w:eastAsia="Times New Roman" w:hAnsi="Times New Roman" w:cs="Times New Roman"/>
          <w:spacing w:val="-1"/>
          <w:sz w:val="24"/>
          <w:szCs w:val="24"/>
        </w:rPr>
        <w:t xml:space="preserve">С целью обеспечения преемственности </w:t>
      </w:r>
      <w:r w:rsidRPr="00DA1825">
        <w:rPr>
          <w:rFonts w:ascii="Times New Roman" w:eastAsia="Times New Roman" w:hAnsi="Times New Roman" w:cs="Times New Roman"/>
          <w:sz w:val="24"/>
          <w:szCs w:val="24"/>
        </w:rPr>
        <w:t>содержания образовательных программ</w:t>
      </w:r>
      <w:r w:rsidR="004402BC">
        <w:rPr>
          <w:rFonts w:ascii="Times New Roman" w:eastAsia="Times New Roman" w:hAnsi="Times New Roman" w:cs="Times New Roman"/>
          <w:sz w:val="24"/>
          <w:szCs w:val="24"/>
        </w:rPr>
        <w:t xml:space="preserve"> начального о</w:t>
      </w:r>
      <w:r w:rsidRPr="00DA1825">
        <w:rPr>
          <w:rFonts w:ascii="Times New Roman" w:eastAsia="Times New Roman" w:hAnsi="Times New Roman" w:cs="Times New Roman"/>
          <w:sz w:val="24"/>
          <w:szCs w:val="24"/>
        </w:rPr>
        <w:t>бщего</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основного</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общего</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формировании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плана</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lastRenderedPageBreak/>
        <w:t>внеурочной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образовательной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предусмотрена</w:t>
      </w:r>
      <w:r w:rsidR="004402BC">
        <w:rPr>
          <w:rFonts w:ascii="Times New Roman" w:eastAsia="Times New Roman" w:hAnsi="Times New Roman" w:cs="Times New Roman"/>
          <w:sz w:val="24"/>
          <w:szCs w:val="24"/>
        </w:rPr>
        <w:t xml:space="preserve"> </w:t>
      </w:r>
      <w:r w:rsidRPr="00DA6BF2">
        <w:rPr>
          <w:rFonts w:ascii="Times New Roman" w:eastAsia="Times New Roman" w:hAnsi="Times New Roman" w:cs="Times New Roman"/>
          <w:b/>
          <w:sz w:val="24"/>
          <w:szCs w:val="24"/>
          <w:u w:val="single"/>
        </w:rPr>
        <w:t>часть,</w:t>
      </w:r>
      <w:r w:rsidR="004402BC">
        <w:rPr>
          <w:rFonts w:ascii="Times New Roman" w:eastAsia="Times New Roman" w:hAnsi="Times New Roman" w:cs="Times New Roman"/>
          <w:b/>
          <w:sz w:val="24"/>
          <w:szCs w:val="24"/>
          <w:u w:val="single"/>
        </w:rPr>
        <w:t xml:space="preserve"> </w:t>
      </w:r>
      <w:r w:rsidRPr="00DA6BF2">
        <w:rPr>
          <w:rFonts w:ascii="Times New Roman" w:eastAsia="Times New Roman" w:hAnsi="Times New Roman" w:cs="Times New Roman"/>
          <w:b/>
          <w:sz w:val="24"/>
          <w:szCs w:val="24"/>
          <w:u w:val="single"/>
        </w:rPr>
        <w:t>рекомендуемая</w:t>
      </w:r>
      <w:r w:rsidR="004402BC">
        <w:rPr>
          <w:rFonts w:ascii="Times New Roman" w:eastAsia="Times New Roman" w:hAnsi="Times New Roman" w:cs="Times New Roman"/>
          <w:b/>
          <w:sz w:val="24"/>
          <w:szCs w:val="24"/>
          <w:u w:val="single"/>
        </w:rPr>
        <w:t xml:space="preserve"> </w:t>
      </w:r>
      <w:r w:rsidRPr="00DA6BF2">
        <w:rPr>
          <w:rFonts w:ascii="Times New Roman" w:eastAsia="Times New Roman" w:hAnsi="Times New Roman" w:cs="Times New Roman"/>
          <w:b/>
          <w:sz w:val="24"/>
          <w:szCs w:val="24"/>
          <w:u w:val="single"/>
        </w:rPr>
        <w:t>для всех</w:t>
      </w:r>
      <w:r w:rsidR="004402BC">
        <w:rPr>
          <w:rFonts w:ascii="Times New Roman" w:eastAsia="Times New Roman" w:hAnsi="Times New Roman" w:cs="Times New Roman"/>
          <w:b/>
          <w:sz w:val="24"/>
          <w:szCs w:val="24"/>
          <w:u w:val="single"/>
        </w:rPr>
        <w:t xml:space="preserve"> </w:t>
      </w:r>
      <w:r w:rsidRPr="00DA6BF2">
        <w:rPr>
          <w:rFonts w:ascii="Times New Roman" w:eastAsia="Times New Roman" w:hAnsi="Times New Roman" w:cs="Times New Roman"/>
          <w:b/>
          <w:sz w:val="24"/>
          <w:szCs w:val="24"/>
          <w:u w:val="single"/>
        </w:rPr>
        <w:t>обучающихся</w:t>
      </w:r>
      <w:r w:rsidRPr="00DA6BF2">
        <w:rPr>
          <w:rFonts w:ascii="Times New Roman" w:eastAsia="Times New Roman" w:hAnsi="Times New Roman" w:cs="Times New Roman"/>
          <w:sz w:val="24"/>
          <w:szCs w:val="24"/>
          <w:u w:val="single"/>
        </w:rPr>
        <w:t>:</w:t>
      </w:r>
    </w:p>
    <w:p w:rsidR="00DA6BF2" w:rsidRPr="00DA1825"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1 час в неделю – на информационно-просветительские занятия патриотической,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 xml:space="preserve">нравственной и экологической направленности </w:t>
      </w:r>
      <w:r w:rsidRPr="006A5086">
        <w:rPr>
          <w:rFonts w:ascii="Times New Roman" w:eastAsia="Times New Roman" w:hAnsi="Times New Roman" w:cs="Times New Roman"/>
          <w:b/>
          <w:sz w:val="24"/>
          <w:szCs w:val="24"/>
        </w:rPr>
        <w:t>«Разговоры о важном» (понедельник);</w:t>
      </w:r>
    </w:p>
    <w:p w:rsidR="00DA6BF2" w:rsidRPr="00DA1825"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r w:rsidRPr="00DA1825">
        <w:rPr>
          <w:rFonts w:ascii="Times New Roman" w:eastAsia="Times New Roman" w:hAnsi="Times New Roman" w:cs="Times New Roman"/>
          <w:sz w:val="24"/>
          <w:szCs w:val="24"/>
        </w:rPr>
        <w:t xml:space="preserve"> час в неделю – на занятия по формированию функциональной грамотности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том числе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финансовой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грамотности);</w:t>
      </w:r>
    </w:p>
    <w:p w:rsidR="00DA6BF2"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час</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неделю</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направленные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удовлетворение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профориентационных</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интересов и потребностей обучающихся.</w:t>
      </w:r>
    </w:p>
    <w:p w:rsidR="00726A0B" w:rsidRPr="00DA1825" w:rsidRDefault="00726A0B" w:rsidP="00726A0B">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726A0B">
        <w:rPr>
          <w:rFonts w:ascii="Times New Roman" w:hAnsi="Times New Roman" w:cs="Times New Roman"/>
          <w:sz w:val="24"/>
          <w:szCs w:val="24"/>
        </w:rPr>
        <w:t xml:space="preserve">в 6–11 классах, относится </w:t>
      </w:r>
      <w:r w:rsidRPr="006A5086">
        <w:rPr>
          <w:rFonts w:ascii="Times New Roman" w:hAnsi="Times New Roman" w:cs="Times New Roman"/>
          <w:b/>
          <w:sz w:val="24"/>
          <w:szCs w:val="24"/>
        </w:rPr>
        <w:t>курс «Россия – мои горизонты» (1 час в неделю).</w:t>
      </w:r>
    </w:p>
    <w:p w:rsidR="00DA6BF2" w:rsidRPr="00DA1825" w:rsidRDefault="00DA6BF2" w:rsidP="00DA6BF2">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 xml:space="preserve">               Кроме того, в </w:t>
      </w:r>
      <w:r w:rsidRPr="00DA1825">
        <w:rPr>
          <w:rFonts w:ascii="Times New Roman" w:eastAsia="Times New Roman" w:hAnsi="Times New Roman" w:cs="Times New Roman"/>
          <w:b/>
          <w:sz w:val="24"/>
          <w:szCs w:val="24"/>
        </w:rPr>
        <w:t xml:space="preserve">вариативную часть </w:t>
      </w:r>
      <w:r w:rsidRPr="00DA1825">
        <w:rPr>
          <w:rFonts w:ascii="Times New Roman" w:eastAsia="Times New Roman" w:hAnsi="Times New Roman" w:cs="Times New Roman"/>
          <w:sz w:val="24"/>
          <w:szCs w:val="24"/>
        </w:rPr>
        <w:t>плана внеурочной деятельности включены:</w:t>
      </w:r>
    </w:p>
    <w:p w:rsidR="00DA6BF2" w:rsidRPr="00DA1825" w:rsidRDefault="00DA6BF2" w:rsidP="00DA6BF2">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pacing w:val="1"/>
          <w:sz w:val="24"/>
          <w:szCs w:val="24"/>
        </w:rPr>
        <w:t xml:space="preserve"> - </w:t>
      </w:r>
      <w:r w:rsidRPr="00DA1825">
        <w:rPr>
          <w:rFonts w:ascii="Times New Roman" w:eastAsia="Times New Roman" w:hAnsi="Times New Roman" w:cs="Times New Roman"/>
          <w:sz w:val="24"/>
          <w:szCs w:val="24"/>
        </w:rPr>
        <w:t>часы,</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отведенные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w:t>
      </w:r>
      <w:r w:rsidR="004402BC">
        <w:rPr>
          <w:rFonts w:ascii="Times New Roman" w:eastAsia="Times New Roman" w:hAnsi="Times New Roman" w:cs="Times New Roman"/>
          <w:sz w:val="24"/>
          <w:szCs w:val="24"/>
        </w:rPr>
        <w:t xml:space="preserve">а </w:t>
      </w:r>
      <w:r w:rsidRPr="00DA1825">
        <w:rPr>
          <w:rFonts w:ascii="Times New Roman" w:eastAsia="Times New Roman" w:hAnsi="Times New Roman" w:cs="Times New Roman"/>
          <w:sz w:val="24"/>
          <w:szCs w:val="24"/>
        </w:rPr>
        <w:t>занятия,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связанные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реализацией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особых интеллектуальных и социокультурных потребностей обучающихся (в том числе для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сопровождения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изучения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отдельных</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учебных</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предметов</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углубленном</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уровне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(физика, математика,</w:t>
      </w:r>
      <w:r w:rsidR="004402BC">
        <w:rPr>
          <w:rFonts w:ascii="Times New Roman" w:eastAsia="Times New Roman" w:hAnsi="Times New Roman" w:cs="Times New Roman"/>
          <w:sz w:val="24"/>
          <w:szCs w:val="24"/>
        </w:rPr>
        <w:t xml:space="preserve"> </w:t>
      </w:r>
      <w:r>
        <w:rPr>
          <w:rFonts w:ascii="Times New Roman" w:eastAsia="Times New Roman" w:hAnsi="Times New Roman" w:cs="Times New Roman"/>
          <w:spacing w:val="1"/>
          <w:sz w:val="24"/>
          <w:szCs w:val="24"/>
        </w:rPr>
        <w:t>русский язык</w:t>
      </w:r>
      <w:r w:rsidRPr="00DA1825">
        <w:rPr>
          <w:rFonts w:ascii="Times New Roman" w:eastAsia="Times New Roman" w:hAnsi="Times New Roman" w:cs="Times New Roman"/>
          <w:spacing w:val="1"/>
          <w:sz w:val="24"/>
          <w:szCs w:val="24"/>
        </w:rPr>
        <w:t xml:space="preserve">) </w:t>
      </w:r>
      <w:r w:rsidRPr="00DA1825">
        <w:rPr>
          <w:rFonts w:ascii="Times New Roman" w:eastAsia="Times New Roman" w:hAnsi="Times New Roman" w:cs="Times New Roman"/>
          <w:sz w:val="24"/>
          <w:szCs w:val="24"/>
        </w:rPr>
        <w:t>проектно-исследовательской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исторического</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просвещения);</w:t>
      </w:r>
    </w:p>
    <w:p w:rsidR="00DA6BF2" w:rsidRPr="00DA1825" w:rsidRDefault="00DA6BF2" w:rsidP="00DA6BF2">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 часы, отведенные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направленные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удовлетворение</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интересов 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потребностей</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творческом</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физическом</w:t>
      </w:r>
      <w:r w:rsidR="004402B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развитии</w:t>
      </w:r>
      <w:r w:rsidRPr="00DA1825">
        <w:rPr>
          <w:rFonts w:ascii="Times New Roman" w:eastAsia="Times New Roman" w:hAnsi="Times New Roman" w:cs="Times New Roman"/>
          <w:spacing w:val="1"/>
          <w:sz w:val="24"/>
          <w:szCs w:val="24"/>
        </w:rPr>
        <w:t>.</w:t>
      </w:r>
    </w:p>
    <w:p w:rsidR="00DA6BF2"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b/>
          <w:sz w:val="24"/>
          <w:szCs w:val="24"/>
        </w:rPr>
      </w:pPr>
    </w:p>
    <w:p w:rsidR="00612562" w:rsidRPr="00D4471C" w:rsidRDefault="00612562" w:rsidP="00DA6BF2">
      <w:pPr>
        <w:widowControl w:val="0"/>
        <w:autoSpaceDE w:val="0"/>
        <w:autoSpaceDN w:val="0"/>
        <w:spacing w:after="0" w:line="240" w:lineRule="auto"/>
        <w:ind w:left="122" w:right="301" w:firstLine="719"/>
        <w:jc w:val="both"/>
        <w:rPr>
          <w:rFonts w:ascii="Times New Roman" w:eastAsia="Times New Roman" w:hAnsi="Times New Roman" w:cs="Times New Roman"/>
          <w:b/>
          <w:sz w:val="28"/>
          <w:szCs w:val="24"/>
        </w:rPr>
      </w:pPr>
    </w:p>
    <w:p w:rsidR="00DA6BF2" w:rsidRPr="00D4471C" w:rsidRDefault="00DA6BF2" w:rsidP="00DA6BF2">
      <w:pPr>
        <w:widowControl w:val="0"/>
        <w:autoSpaceDE w:val="0"/>
        <w:autoSpaceDN w:val="0"/>
        <w:spacing w:after="0" w:line="240" w:lineRule="auto"/>
        <w:ind w:left="122" w:right="301" w:firstLine="719"/>
        <w:jc w:val="both"/>
        <w:rPr>
          <w:rFonts w:ascii="Times New Roman" w:eastAsia="Times New Roman" w:hAnsi="Times New Roman" w:cs="Times New Roman"/>
          <w:b/>
          <w:spacing w:val="1"/>
          <w:sz w:val="24"/>
          <w:szCs w:val="24"/>
        </w:rPr>
      </w:pPr>
      <w:r w:rsidRPr="00D4471C">
        <w:rPr>
          <w:rFonts w:ascii="Times New Roman" w:eastAsia="Times New Roman" w:hAnsi="Times New Roman" w:cs="Times New Roman"/>
          <w:b/>
          <w:sz w:val="24"/>
          <w:szCs w:val="24"/>
        </w:rPr>
        <w:t>Основное</w:t>
      </w:r>
      <w:r w:rsidR="004402BC" w:rsidRPr="00D4471C">
        <w:rPr>
          <w:rFonts w:ascii="Times New Roman" w:eastAsia="Times New Roman" w:hAnsi="Times New Roman" w:cs="Times New Roman"/>
          <w:b/>
          <w:sz w:val="24"/>
          <w:szCs w:val="24"/>
        </w:rPr>
        <w:t xml:space="preserve"> </w:t>
      </w:r>
      <w:r w:rsidRPr="00D4471C">
        <w:rPr>
          <w:rFonts w:ascii="Times New Roman" w:eastAsia="Times New Roman" w:hAnsi="Times New Roman" w:cs="Times New Roman"/>
          <w:b/>
          <w:sz w:val="24"/>
          <w:szCs w:val="24"/>
        </w:rPr>
        <w:t>содержание</w:t>
      </w:r>
      <w:r w:rsidR="004402BC" w:rsidRPr="00D4471C">
        <w:rPr>
          <w:rFonts w:ascii="Times New Roman" w:eastAsia="Times New Roman" w:hAnsi="Times New Roman" w:cs="Times New Roman"/>
          <w:b/>
          <w:sz w:val="24"/>
          <w:szCs w:val="24"/>
        </w:rPr>
        <w:t xml:space="preserve"> </w:t>
      </w:r>
      <w:r w:rsidRPr="00D4471C">
        <w:rPr>
          <w:rFonts w:ascii="Times New Roman" w:eastAsia="Times New Roman" w:hAnsi="Times New Roman" w:cs="Times New Roman"/>
          <w:b/>
          <w:sz w:val="24"/>
          <w:szCs w:val="24"/>
        </w:rPr>
        <w:t>рекомендуемых</w:t>
      </w:r>
      <w:r w:rsidR="004402BC" w:rsidRPr="00D4471C">
        <w:rPr>
          <w:rFonts w:ascii="Times New Roman" w:eastAsia="Times New Roman" w:hAnsi="Times New Roman" w:cs="Times New Roman"/>
          <w:b/>
          <w:sz w:val="24"/>
          <w:szCs w:val="24"/>
        </w:rPr>
        <w:t xml:space="preserve"> </w:t>
      </w:r>
      <w:r w:rsidRPr="00D4471C">
        <w:rPr>
          <w:rFonts w:ascii="Times New Roman" w:eastAsia="Times New Roman" w:hAnsi="Times New Roman" w:cs="Times New Roman"/>
          <w:b/>
          <w:sz w:val="24"/>
          <w:szCs w:val="24"/>
        </w:rPr>
        <w:t>занятий</w:t>
      </w:r>
      <w:r w:rsidR="004402BC" w:rsidRPr="00D4471C">
        <w:rPr>
          <w:rFonts w:ascii="Times New Roman" w:eastAsia="Times New Roman" w:hAnsi="Times New Roman" w:cs="Times New Roman"/>
          <w:b/>
          <w:sz w:val="24"/>
          <w:szCs w:val="24"/>
        </w:rPr>
        <w:t xml:space="preserve"> </w:t>
      </w:r>
      <w:r w:rsidRPr="00D4471C">
        <w:rPr>
          <w:rFonts w:ascii="Times New Roman" w:eastAsia="Times New Roman" w:hAnsi="Times New Roman" w:cs="Times New Roman"/>
          <w:b/>
          <w:sz w:val="24"/>
          <w:szCs w:val="24"/>
        </w:rPr>
        <w:t>внеурочной</w:t>
      </w:r>
      <w:r w:rsidR="004402BC" w:rsidRPr="00D4471C">
        <w:rPr>
          <w:rFonts w:ascii="Times New Roman" w:eastAsia="Times New Roman" w:hAnsi="Times New Roman" w:cs="Times New Roman"/>
          <w:b/>
          <w:sz w:val="24"/>
          <w:szCs w:val="24"/>
        </w:rPr>
        <w:t xml:space="preserve"> </w:t>
      </w:r>
      <w:r w:rsidRPr="00D4471C">
        <w:rPr>
          <w:rFonts w:ascii="Times New Roman" w:eastAsia="Times New Roman" w:hAnsi="Times New Roman" w:cs="Times New Roman"/>
          <w:b/>
          <w:sz w:val="24"/>
          <w:szCs w:val="24"/>
        </w:rPr>
        <w:t>деятельности</w:t>
      </w:r>
    </w:p>
    <w:p w:rsidR="00612562" w:rsidRPr="00DA1825" w:rsidRDefault="00612562" w:rsidP="00DA6BF2">
      <w:pPr>
        <w:widowControl w:val="0"/>
        <w:autoSpaceDE w:val="0"/>
        <w:autoSpaceDN w:val="0"/>
        <w:spacing w:after="0" w:line="240" w:lineRule="auto"/>
        <w:ind w:left="122" w:right="301" w:firstLine="719"/>
        <w:jc w:val="both"/>
        <w:rPr>
          <w:rFonts w:ascii="Times New Roman" w:eastAsia="Times New Roman" w:hAnsi="Times New Roman" w:cs="Times New Roman"/>
          <w:b/>
          <w:spacing w:val="1"/>
          <w:sz w:val="24"/>
          <w:szCs w:val="24"/>
        </w:rPr>
      </w:pPr>
    </w:p>
    <w:p w:rsidR="00DA6BF2" w:rsidRDefault="00DA6BF2" w:rsidP="00DA6BF2">
      <w:pPr>
        <w:widowControl w:val="0"/>
        <w:autoSpaceDE w:val="0"/>
        <w:autoSpaceDN w:val="0"/>
        <w:spacing w:after="0" w:line="240" w:lineRule="auto"/>
        <w:ind w:left="122" w:right="301" w:firstLine="719"/>
        <w:jc w:val="center"/>
        <w:rPr>
          <w:rFonts w:ascii="Times New Roman" w:hAnsi="Times New Roman" w:cs="Times New Roman"/>
          <w:b/>
          <w:bCs/>
          <w:i/>
          <w:iCs/>
          <w:sz w:val="24"/>
          <w:szCs w:val="24"/>
          <w:bdr w:val="none" w:sz="0" w:space="0" w:color="auto" w:frame="1"/>
        </w:rPr>
      </w:pPr>
      <w:r w:rsidRPr="00DA6BF2">
        <w:rPr>
          <w:rFonts w:ascii="Times New Roman" w:hAnsi="Times New Roman" w:cs="Times New Roman"/>
          <w:b/>
          <w:bCs/>
          <w:i/>
          <w:iCs/>
          <w:sz w:val="24"/>
          <w:szCs w:val="24"/>
          <w:bdr w:val="none" w:sz="0" w:space="0" w:color="auto" w:frame="1"/>
        </w:rPr>
        <w:t>Часть, рекомендуемая для всех обучающихся</w:t>
      </w:r>
    </w:p>
    <w:p w:rsidR="00D4471C" w:rsidRPr="00DA6BF2" w:rsidRDefault="00D4471C" w:rsidP="00DA6BF2">
      <w:pPr>
        <w:widowControl w:val="0"/>
        <w:autoSpaceDE w:val="0"/>
        <w:autoSpaceDN w:val="0"/>
        <w:spacing w:after="0" w:line="240" w:lineRule="auto"/>
        <w:ind w:left="122" w:right="301" w:firstLine="719"/>
        <w:jc w:val="center"/>
        <w:rPr>
          <w:rFonts w:ascii="Times New Roman" w:eastAsia="Times New Roman" w:hAnsi="Times New Roman" w:cs="Times New Roman"/>
          <w:b/>
          <w:sz w:val="28"/>
          <w:szCs w:val="28"/>
        </w:rPr>
      </w:pPr>
    </w:p>
    <w:p w:rsidR="00DA6BF2" w:rsidRPr="000C2505" w:rsidRDefault="00DA6BF2" w:rsidP="00DA6BF2">
      <w:pPr>
        <w:widowControl w:val="0"/>
        <w:numPr>
          <w:ilvl w:val="0"/>
          <w:numId w:val="3"/>
        </w:numPr>
        <w:autoSpaceDE w:val="0"/>
        <w:autoSpaceDN w:val="0"/>
        <w:spacing w:after="0" w:line="240" w:lineRule="auto"/>
        <w:ind w:right="301"/>
        <w:rPr>
          <w:rFonts w:ascii="Times New Roman" w:eastAsia="Times New Roman" w:hAnsi="Times New Roman" w:cs="Times New Roman"/>
          <w:u w:val="single"/>
        </w:rPr>
      </w:pPr>
      <w:r w:rsidRPr="000C2505">
        <w:rPr>
          <w:rFonts w:ascii="Times New Roman" w:eastAsia="Times New Roman" w:hAnsi="Times New Roman" w:cs="Times New Roman"/>
          <w:sz w:val="24"/>
          <w:szCs w:val="24"/>
          <w:u w:val="single"/>
        </w:rPr>
        <w:t>Информационно-просветительские</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занятия</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патриотической,</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нравственной и</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экологической</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направленности «Разговоры</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о</w:t>
      </w:r>
      <w:r w:rsidR="004402BC">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 xml:space="preserve">важном» </w:t>
      </w:r>
    </w:p>
    <w:p w:rsidR="00DA6BF2" w:rsidRPr="00DA1825" w:rsidRDefault="00DA6BF2" w:rsidP="00DA6BF2">
      <w:pPr>
        <w:widowControl w:val="0"/>
        <w:autoSpaceDE w:val="0"/>
        <w:autoSpaceDN w:val="0"/>
        <w:spacing w:after="0" w:line="240" w:lineRule="auto"/>
        <w:ind w:left="289"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w:t>
      </w:r>
      <w:r w:rsidR="000A670E">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цель:</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развитие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ценностного</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отношения обучающихся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своей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Родине–России,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населяющим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ее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людям,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ее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уникальной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истории,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богатой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великой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культуре.</w:t>
      </w:r>
    </w:p>
    <w:p w:rsidR="00C77D27" w:rsidRDefault="00DA6BF2" w:rsidP="00DA6BF2">
      <w:pPr>
        <w:widowControl w:val="0"/>
        <w:tabs>
          <w:tab w:val="left" w:pos="1806"/>
          <w:tab w:val="left" w:pos="3347"/>
        </w:tabs>
        <w:autoSpaceDE w:val="0"/>
        <w:autoSpaceDN w:val="0"/>
        <w:spacing w:after="0" w:line="240" w:lineRule="auto"/>
        <w:ind w:left="289" w:right="301"/>
        <w:jc w:val="both"/>
        <w:rPr>
          <w:rFonts w:ascii="Times New Roman" w:eastAsia="Times New Roman" w:hAnsi="Times New Roman" w:cs="Times New Roman"/>
          <w:i/>
          <w:sz w:val="24"/>
          <w:szCs w:val="24"/>
        </w:rPr>
      </w:pPr>
      <w:r w:rsidRPr="00DA1825">
        <w:rPr>
          <w:rFonts w:ascii="Times New Roman" w:eastAsia="Times New Roman" w:hAnsi="Times New Roman" w:cs="Times New Roman"/>
          <w:i/>
          <w:sz w:val="24"/>
          <w:szCs w:val="24"/>
        </w:rPr>
        <w:t>Основная</w:t>
      </w:r>
      <w:r w:rsidRPr="00DA1825">
        <w:rPr>
          <w:rFonts w:ascii="Times New Roman" w:eastAsia="Times New Roman" w:hAnsi="Times New Roman" w:cs="Times New Roman"/>
          <w:i/>
          <w:sz w:val="24"/>
          <w:szCs w:val="24"/>
        </w:rPr>
        <w:tab/>
        <w:t>задача:</w:t>
      </w:r>
    </w:p>
    <w:p w:rsidR="00DA6BF2" w:rsidRPr="00DA1825" w:rsidRDefault="00D95332" w:rsidP="00DA6BF2">
      <w:pPr>
        <w:widowControl w:val="0"/>
        <w:tabs>
          <w:tab w:val="left" w:pos="1806"/>
          <w:tab w:val="left" w:pos="3347"/>
        </w:tabs>
        <w:autoSpaceDE w:val="0"/>
        <w:autoSpaceDN w:val="0"/>
        <w:spacing w:after="0" w:line="240" w:lineRule="auto"/>
        <w:ind w:left="289"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Ф</w:t>
      </w:r>
      <w:r w:rsidR="00DA6BF2" w:rsidRPr="00DA1825">
        <w:rPr>
          <w:rFonts w:ascii="Times New Roman" w:eastAsia="Times New Roman" w:hAnsi="Times New Roman" w:cs="Times New Roman"/>
          <w:sz w:val="24"/>
          <w:szCs w:val="24"/>
        </w:rPr>
        <w:t>ормирование</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соответствующей</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внутренней</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позиции</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личности</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школьника,</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необходимой</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ему</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конструктивного</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ответственного поведения</w:t>
      </w:r>
      <w:r w:rsidR="000A670E">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в</w:t>
      </w:r>
      <w:r w:rsidR="000A670E">
        <w:rPr>
          <w:rFonts w:ascii="Times New Roman" w:eastAsia="Times New Roman" w:hAnsi="Times New Roman" w:cs="Times New Roman"/>
          <w:sz w:val="24"/>
          <w:szCs w:val="24"/>
        </w:rPr>
        <w:t xml:space="preserve"> </w:t>
      </w:r>
      <w:r w:rsidR="00DA6BF2" w:rsidRPr="00DA1825">
        <w:rPr>
          <w:rFonts w:ascii="Times New Roman" w:eastAsia="Times New Roman" w:hAnsi="Times New Roman" w:cs="Times New Roman"/>
          <w:sz w:val="24"/>
          <w:szCs w:val="24"/>
        </w:rPr>
        <w:t>обществе.</w:t>
      </w:r>
    </w:p>
    <w:p w:rsidR="00DA6BF2" w:rsidRDefault="00DA6BF2" w:rsidP="00DA6BF2">
      <w:pPr>
        <w:widowControl w:val="0"/>
        <w:tabs>
          <w:tab w:val="left" w:pos="2164"/>
          <w:tab w:val="left" w:pos="2718"/>
          <w:tab w:val="left" w:pos="3718"/>
          <w:tab w:val="left" w:pos="4727"/>
        </w:tabs>
        <w:autoSpaceDE w:val="0"/>
        <w:autoSpaceDN w:val="0"/>
        <w:spacing w:after="0" w:line="240" w:lineRule="auto"/>
        <w:ind w:left="289"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Основные</w:t>
      </w:r>
      <w:r w:rsidR="00D95332">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темы</w:t>
      </w:r>
      <w:r w:rsidR="00D95332">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занятий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связаны</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важнейшими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аспектами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человека</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современной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России: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знанием</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родной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истории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пониманием</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сложностей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современного мира,</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техническим</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прогрессом</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сохранением</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природы,</w:t>
      </w:r>
      <w:r w:rsidR="00D4471C">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ориентацией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мировой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художественной</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культуре</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9533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повседневной культуре </w:t>
      </w:r>
      <w:r w:rsidRPr="00DA1825">
        <w:rPr>
          <w:rFonts w:ascii="Times New Roman" w:eastAsia="Times New Roman" w:hAnsi="Times New Roman" w:cs="Times New Roman"/>
          <w:sz w:val="24"/>
          <w:szCs w:val="24"/>
        </w:rPr>
        <w:t>поведения,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доброжелательным отношением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окружающим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ответственным отношением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 собственным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поступкам.</w:t>
      </w:r>
    </w:p>
    <w:p w:rsidR="000C2505" w:rsidRPr="00DA6BF2" w:rsidRDefault="000C2505" w:rsidP="00DA6BF2">
      <w:pPr>
        <w:widowControl w:val="0"/>
        <w:tabs>
          <w:tab w:val="left" w:pos="2164"/>
          <w:tab w:val="left" w:pos="2718"/>
          <w:tab w:val="left" w:pos="3718"/>
          <w:tab w:val="left" w:pos="4727"/>
        </w:tabs>
        <w:autoSpaceDE w:val="0"/>
        <w:autoSpaceDN w:val="0"/>
        <w:spacing w:after="0" w:line="240" w:lineRule="auto"/>
        <w:ind w:left="289" w:right="301"/>
        <w:jc w:val="both"/>
        <w:rPr>
          <w:rFonts w:ascii="Times New Roman" w:eastAsia="Times New Roman" w:hAnsi="Times New Roman" w:cs="Times New Roman"/>
        </w:rPr>
      </w:pPr>
    </w:p>
    <w:p w:rsidR="00DA6BF2" w:rsidRPr="000C2505" w:rsidRDefault="00DA6BF2" w:rsidP="00DA6BF2">
      <w:pPr>
        <w:widowControl w:val="0"/>
        <w:numPr>
          <w:ilvl w:val="0"/>
          <w:numId w:val="3"/>
        </w:numPr>
        <w:autoSpaceDE w:val="0"/>
        <w:autoSpaceDN w:val="0"/>
        <w:spacing w:after="0" w:line="240" w:lineRule="auto"/>
        <w:ind w:right="301"/>
        <w:rPr>
          <w:rFonts w:ascii="Times New Roman" w:eastAsia="Times New Roman" w:hAnsi="Times New Roman" w:cs="Times New Roman"/>
          <w:u w:val="single"/>
        </w:rPr>
      </w:pPr>
      <w:r w:rsidRPr="000C2505">
        <w:rPr>
          <w:rFonts w:ascii="Times New Roman" w:eastAsia="Times New Roman" w:hAnsi="Times New Roman" w:cs="Times New Roman"/>
          <w:sz w:val="24"/>
          <w:szCs w:val="24"/>
          <w:u w:val="single"/>
        </w:rPr>
        <w:t>Занятия</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по формированию</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pacing w:val="-1"/>
          <w:sz w:val="24"/>
          <w:szCs w:val="24"/>
          <w:u w:val="single"/>
        </w:rPr>
        <w:t xml:space="preserve">функциональной </w:t>
      </w:r>
      <w:r w:rsidRPr="000C2505">
        <w:rPr>
          <w:rFonts w:ascii="Times New Roman" w:eastAsia="Times New Roman" w:hAnsi="Times New Roman" w:cs="Times New Roman"/>
          <w:sz w:val="24"/>
          <w:szCs w:val="24"/>
          <w:u w:val="single"/>
        </w:rPr>
        <w:t>грамотности</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 xml:space="preserve">обучающихся </w:t>
      </w:r>
    </w:p>
    <w:p w:rsidR="00DE39D0" w:rsidRDefault="00DA6BF2" w:rsidP="00DA6BF2">
      <w:pPr>
        <w:widowControl w:val="0"/>
        <w:autoSpaceDE w:val="0"/>
        <w:autoSpaceDN w:val="0"/>
        <w:spacing w:after="0" w:line="240" w:lineRule="auto"/>
        <w:ind w:left="289"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w:t>
      </w:r>
      <w:r w:rsidR="000A670E">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цель:</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развитие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способности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применять</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 xml:space="preserve">приобретённые </w:t>
      </w:r>
      <w:r>
        <w:rPr>
          <w:rFonts w:ascii="Times New Roman" w:eastAsia="Times New Roman" w:hAnsi="Times New Roman" w:cs="Times New Roman"/>
          <w:sz w:val="24"/>
          <w:szCs w:val="24"/>
        </w:rPr>
        <w:t xml:space="preserve">знания,  </w:t>
      </w:r>
      <w:r w:rsidRPr="00DA1825">
        <w:rPr>
          <w:rFonts w:ascii="Times New Roman" w:eastAsia="Times New Roman" w:hAnsi="Times New Roman" w:cs="Times New Roman"/>
          <w:sz w:val="24"/>
          <w:szCs w:val="24"/>
        </w:rPr>
        <w:t>умения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навыки для решения задач</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различных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сферах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жизнедеятельности,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(обеспечение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связи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обучения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жизнью).</w:t>
      </w:r>
      <w:r w:rsidR="00DE39D0">
        <w:rPr>
          <w:rFonts w:ascii="Times New Roman" w:eastAsia="Times New Roman" w:hAnsi="Times New Roman" w:cs="Times New Roman"/>
          <w:sz w:val="24"/>
          <w:szCs w:val="24"/>
        </w:rPr>
        <w:t xml:space="preserve"> </w:t>
      </w:r>
    </w:p>
    <w:p w:rsidR="00DA6BF2" w:rsidRPr="00DA1825" w:rsidRDefault="00DA6BF2" w:rsidP="00DA6BF2">
      <w:pPr>
        <w:widowControl w:val="0"/>
        <w:autoSpaceDE w:val="0"/>
        <w:autoSpaceDN w:val="0"/>
        <w:spacing w:after="0" w:line="240" w:lineRule="auto"/>
        <w:ind w:left="289"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задача:</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формирование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функциональной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грамотности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школьников: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читательской,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математической,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естественно-научной,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финансовой,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направленной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развитие креативного мышления и глобальных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компетенций.</w:t>
      </w:r>
    </w:p>
    <w:p w:rsidR="00DA6BF2" w:rsidRDefault="00DA6BF2" w:rsidP="00DA6BF2">
      <w:pPr>
        <w:widowControl w:val="0"/>
        <w:autoSpaceDE w:val="0"/>
        <w:autoSpaceDN w:val="0"/>
        <w:spacing w:after="0" w:line="240" w:lineRule="auto"/>
        <w:ind w:right="301"/>
        <w:rPr>
          <w:rFonts w:ascii="Times New Roman" w:eastAsia="Times New Roman" w:hAnsi="Times New Roman" w:cs="Times New Roman"/>
          <w:spacing w:val="1"/>
          <w:sz w:val="24"/>
          <w:szCs w:val="24"/>
        </w:rPr>
      </w:pPr>
      <w:r w:rsidRPr="00DA1825">
        <w:rPr>
          <w:rFonts w:ascii="Times New Roman" w:eastAsia="Times New Roman" w:hAnsi="Times New Roman" w:cs="Times New Roman"/>
          <w:i/>
          <w:sz w:val="24"/>
          <w:szCs w:val="24"/>
        </w:rPr>
        <w:t xml:space="preserve">    Основные</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организационные</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формы:</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интегрированные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курсы,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метапредметные</w:t>
      </w:r>
    </w:p>
    <w:p w:rsidR="00DA6BF2" w:rsidRDefault="00DA6BF2" w:rsidP="00DA6BF2">
      <w:pPr>
        <w:widowControl w:val="0"/>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кружк</w:t>
      </w:r>
      <w:r w:rsidR="000C2505">
        <w:rPr>
          <w:rFonts w:ascii="Times New Roman" w:eastAsia="Times New Roman" w:hAnsi="Times New Roman" w:cs="Times New Roman"/>
          <w:sz w:val="24"/>
          <w:szCs w:val="24"/>
        </w:rPr>
        <w:t>и</w:t>
      </w:r>
    </w:p>
    <w:p w:rsidR="000C2505" w:rsidRPr="00DA1825" w:rsidRDefault="000C2505" w:rsidP="00DA6BF2">
      <w:pPr>
        <w:widowControl w:val="0"/>
        <w:autoSpaceDE w:val="0"/>
        <w:autoSpaceDN w:val="0"/>
        <w:spacing w:after="0" w:line="240" w:lineRule="auto"/>
        <w:ind w:right="301"/>
        <w:rPr>
          <w:rFonts w:ascii="Times New Roman" w:eastAsia="Times New Roman" w:hAnsi="Times New Roman" w:cs="Times New Roman"/>
          <w:sz w:val="24"/>
          <w:szCs w:val="24"/>
        </w:rPr>
      </w:pPr>
    </w:p>
    <w:p w:rsidR="00DA6BF2" w:rsidRPr="000C2505" w:rsidRDefault="00DA6BF2" w:rsidP="00726A0B">
      <w:pPr>
        <w:widowControl w:val="0"/>
        <w:numPr>
          <w:ilvl w:val="0"/>
          <w:numId w:val="8"/>
        </w:numPr>
        <w:autoSpaceDE w:val="0"/>
        <w:autoSpaceDN w:val="0"/>
        <w:spacing w:after="0" w:line="240" w:lineRule="auto"/>
        <w:ind w:right="301"/>
        <w:rPr>
          <w:rFonts w:ascii="Times New Roman" w:eastAsia="Times New Roman" w:hAnsi="Times New Roman" w:cs="Times New Roman"/>
          <w:sz w:val="24"/>
          <w:szCs w:val="24"/>
          <w:u w:val="single"/>
        </w:rPr>
      </w:pPr>
      <w:r w:rsidRPr="000C2505">
        <w:rPr>
          <w:rFonts w:ascii="Times New Roman" w:eastAsia="Times New Roman" w:hAnsi="Times New Roman" w:cs="Times New Roman"/>
          <w:sz w:val="24"/>
          <w:szCs w:val="24"/>
          <w:u w:val="single"/>
        </w:rPr>
        <w:t>Занятия, направленные на</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удовлетворение</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pacing w:val="-1"/>
          <w:sz w:val="24"/>
          <w:szCs w:val="24"/>
          <w:u w:val="single"/>
        </w:rPr>
        <w:t xml:space="preserve">профориентационных   </w:t>
      </w:r>
      <w:r w:rsidRPr="000C2505">
        <w:rPr>
          <w:rFonts w:ascii="Times New Roman" w:eastAsia="Times New Roman" w:hAnsi="Times New Roman" w:cs="Times New Roman"/>
          <w:sz w:val="24"/>
          <w:szCs w:val="24"/>
          <w:u w:val="single"/>
        </w:rPr>
        <w:t>интересов и</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потребностей</w:t>
      </w:r>
      <w:r w:rsidR="00DE39D0">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 xml:space="preserve">обучающихся </w:t>
      </w:r>
      <w:r w:rsidR="000C2505">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 xml:space="preserve"> «Тропинка в профессию»</w:t>
      </w:r>
      <w:r w:rsidR="00726A0B">
        <w:rPr>
          <w:rFonts w:ascii="Times New Roman" w:eastAsia="Times New Roman" w:hAnsi="Times New Roman" w:cs="Times New Roman"/>
          <w:sz w:val="24"/>
          <w:szCs w:val="24"/>
          <w:u w:val="single"/>
        </w:rPr>
        <w:t>1-5 классы</w:t>
      </w:r>
      <w:r w:rsidR="000C2505">
        <w:rPr>
          <w:rFonts w:ascii="Times New Roman" w:eastAsia="Times New Roman" w:hAnsi="Times New Roman" w:cs="Times New Roman"/>
          <w:sz w:val="24"/>
          <w:szCs w:val="24"/>
          <w:u w:val="single"/>
        </w:rPr>
        <w:t xml:space="preserve">, </w:t>
      </w:r>
      <w:r w:rsidR="00726A0B" w:rsidRPr="00726A0B">
        <w:rPr>
          <w:rFonts w:ascii="Times New Roman" w:hAnsi="Times New Roman" w:cs="Times New Roman"/>
          <w:sz w:val="24"/>
          <w:szCs w:val="24"/>
        </w:rPr>
        <w:t>в 6–11 классах, относится курс «Россия – мои горизонты» (1 час в неделю).</w:t>
      </w:r>
    </w:p>
    <w:p w:rsidR="00DA6BF2" w:rsidRPr="00DA1825" w:rsidRDefault="00DA6BF2" w:rsidP="00DA6BF2">
      <w:pPr>
        <w:widowControl w:val="0"/>
        <w:autoSpaceDE w:val="0"/>
        <w:autoSpaceDN w:val="0"/>
        <w:spacing w:after="0" w:line="240" w:lineRule="auto"/>
        <w:ind w:left="501"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      цель</w:t>
      </w:r>
      <w:r w:rsidRPr="00DA1825">
        <w:rPr>
          <w:rFonts w:ascii="Times New Roman" w:eastAsia="Times New Roman" w:hAnsi="Times New Roman" w:cs="Times New Roman"/>
          <w:sz w:val="24"/>
          <w:szCs w:val="24"/>
        </w:rPr>
        <w:t xml:space="preserve">: развитие      ценностного отношения обучающихся к труду как </w:t>
      </w:r>
      <w:r w:rsidRPr="00DA1825">
        <w:rPr>
          <w:rFonts w:ascii="Times New Roman" w:eastAsia="Times New Roman" w:hAnsi="Times New Roman" w:cs="Times New Roman"/>
          <w:sz w:val="24"/>
          <w:szCs w:val="24"/>
        </w:rPr>
        <w:lastRenderedPageBreak/>
        <w:t>основному способу достижения жизненного благополучия и ощущения уверенности в жизни.</w:t>
      </w:r>
    </w:p>
    <w:p w:rsidR="00DA6BF2" w:rsidRPr="00DA1825" w:rsidRDefault="00DA6BF2" w:rsidP="00DA6BF2">
      <w:pPr>
        <w:widowControl w:val="0"/>
        <w:autoSpaceDE w:val="0"/>
        <w:autoSpaceDN w:val="0"/>
        <w:spacing w:after="0" w:line="240" w:lineRule="auto"/>
        <w:ind w:left="501"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 задача:</w:t>
      </w:r>
      <w:r w:rsidRPr="00DA1825">
        <w:rPr>
          <w:rFonts w:ascii="Times New Roman" w:eastAsia="Times New Roman" w:hAnsi="Times New Roman" w:cs="Times New Roman"/>
          <w:sz w:val="24"/>
          <w:szCs w:val="24"/>
        </w:rPr>
        <w:t xml:space="preserve"> формирование готовности школьников к осознанному выбору направления продолжения своего образования и будущей профессии, осознание важности получаемых в школе знаний для дальнейшей профессиональной и внепрофессиональной деятельности.</w:t>
      </w:r>
    </w:p>
    <w:p w:rsidR="00DA6BF2" w:rsidRPr="00DA1825" w:rsidRDefault="00DA6BF2" w:rsidP="00DA6BF2">
      <w:pPr>
        <w:widowControl w:val="0"/>
        <w:autoSpaceDE w:val="0"/>
        <w:autoSpaceDN w:val="0"/>
        <w:spacing w:after="0" w:line="240" w:lineRule="auto"/>
        <w:ind w:left="501"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 xml:space="preserve">Основные          организационные          формы: </w:t>
      </w:r>
      <w:r w:rsidRPr="00DA1825">
        <w:rPr>
          <w:rFonts w:ascii="Times New Roman" w:eastAsia="Times New Roman" w:hAnsi="Times New Roman" w:cs="Times New Roman"/>
          <w:sz w:val="24"/>
          <w:szCs w:val="24"/>
        </w:rPr>
        <w:t>профориентационные</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беседы,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деловые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игры,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квесты,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решение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кейсов,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изучение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специализированных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цифровых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ресурсов,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профессиональные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пробы,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моделирующие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профессиональную</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экскурсии,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посещение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ярмарок</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профессий.</w:t>
      </w:r>
    </w:p>
    <w:p w:rsidR="00DE39D0" w:rsidRDefault="00DA6BF2" w:rsidP="00DA6BF2">
      <w:pPr>
        <w:widowControl w:val="0"/>
        <w:autoSpaceDE w:val="0"/>
        <w:autoSpaceDN w:val="0"/>
        <w:spacing w:after="0" w:line="240" w:lineRule="auto"/>
        <w:ind w:left="567"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Основное</w:t>
      </w:r>
      <w:r w:rsidR="000A670E">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содержание:</w:t>
      </w:r>
      <w:r w:rsidR="00DE39D0">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знакомство</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миром</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профессий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способами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получения</w:t>
      </w:r>
      <w:r w:rsidR="00DE39D0">
        <w:rPr>
          <w:rFonts w:ascii="Times New Roman" w:eastAsia="Times New Roman" w:hAnsi="Times New Roman" w:cs="Times New Roman"/>
          <w:sz w:val="24"/>
          <w:szCs w:val="24"/>
        </w:rPr>
        <w:t xml:space="preserve"> профессионального </w:t>
      </w:r>
      <w:r w:rsidR="002D7E75">
        <w:rPr>
          <w:rFonts w:ascii="Times New Roman" w:eastAsia="Times New Roman" w:hAnsi="Times New Roman" w:cs="Times New Roman"/>
          <w:sz w:val="24"/>
          <w:szCs w:val="24"/>
        </w:rPr>
        <w:t>о</w:t>
      </w:r>
      <w:r w:rsidRPr="00DA1825">
        <w:rPr>
          <w:rFonts w:ascii="Times New Roman" w:eastAsia="Times New Roman" w:hAnsi="Times New Roman" w:cs="Times New Roman"/>
          <w:sz w:val="24"/>
          <w:szCs w:val="24"/>
        </w:rPr>
        <w:t>бразования;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создание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условий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надпрофессиональных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навыков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работы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команде,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поведения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конфликтной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ситуации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т.п.);</w:t>
      </w:r>
    </w:p>
    <w:p w:rsidR="00DA6BF2" w:rsidRDefault="00DA6BF2" w:rsidP="00DA6BF2">
      <w:pPr>
        <w:widowControl w:val="0"/>
        <w:autoSpaceDE w:val="0"/>
        <w:autoSpaceDN w:val="0"/>
        <w:spacing w:after="0" w:line="240" w:lineRule="auto"/>
        <w:ind w:left="567"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создание условий для познания обучающимся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самого</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себя,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своих</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мотивов,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устремлений,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склонностей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как</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условий</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формирования</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уверенности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себе,</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способности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адекватно оценивать</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свои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силы</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DE39D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возможности.</w:t>
      </w:r>
    </w:p>
    <w:p w:rsidR="00D4471C" w:rsidRDefault="00D4471C" w:rsidP="000C2505">
      <w:pPr>
        <w:widowControl w:val="0"/>
        <w:autoSpaceDE w:val="0"/>
        <w:autoSpaceDN w:val="0"/>
        <w:spacing w:after="0" w:line="240" w:lineRule="auto"/>
        <w:ind w:left="567" w:right="301"/>
        <w:jc w:val="center"/>
        <w:rPr>
          <w:rFonts w:ascii="Times New Roman" w:eastAsia="Times New Roman" w:hAnsi="Times New Roman" w:cs="Times New Roman"/>
          <w:b/>
          <w:bCs/>
          <w:i/>
          <w:sz w:val="24"/>
          <w:szCs w:val="24"/>
        </w:rPr>
      </w:pPr>
    </w:p>
    <w:p w:rsidR="000C2505" w:rsidRDefault="000C2505" w:rsidP="000C2505">
      <w:pPr>
        <w:widowControl w:val="0"/>
        <w:autoSpaceDE w:val="0"/>
        <w:autoSpaceDN w:val="0"/>
        <w:spacing w:after="0" w:line="240" w:lineRule="auto"/>
        <w:ind w:left="567" w:right="301"/>
        <w:jc w:val="center"/>
        <w:rPr>
          <w:rFonts w:ascii="Times New Roman" w:eastAsia="Times New Roman" w:hAnsi="Times New Roman" w:cs="Times New Roman"/>
          <w:b/>
          <w:bCs/>
          <w:i/>
          <w:sz w:val="24"/>
          <w:szCs w:val="24"/>
        </w:rPr>
      </w:pPr>
      <w:r>
        <w:rPr>
          <w:rFonts w:ascii="Times New Roman" w:eastAsia="Times New Roman" w:hAnsi="Times New Roman" w:cs="Times New Roman"/>
          <w:b/>
          <w:bCs/>
          <w:i/>
          <w:sz w:val="24"/>
          <w:szCs w:val="24"/>
        </w:rPr>
        <w:t>Вариативная часть</w:t>
      </w:r>
    </w:p>
    <w:p w:rsidR="00D4471C" w:rsidRPr="000C2505" w:rsidRDefault="00D4471C" w:rsidP="000C2505">
      <w:pPr>
        <w:widowControl w:val="0"/>
        <w:autoSpaceDE w:val="0"/>
        <w:autoSpaceDN w:val="0"/>
        <w:spacing w:after="0" w:line="240" w:lineRule="auto"/>
        <w:ind w:left="567" w:right="301"/>
        <w:jc w:val="center"/>
        <w:rPr>
          <w:rFonts w:ascii="Times New Roman" w:eastAsia="Times New Roman" w:hAnsi="Times New Roman" w:cs="Times New Roman"/>
          <w:b/>
          <w:bCs/>
          <w:i/>
          <w:sz w:val="24"/>
          <w:szCs w:val="24"/>
        </w:rPr>
      </w:pPr>
    </w:p>
    <w:p w:rsidR="00DA6BF2" w:rsidRPr="000C2505" w:rsidRDefault="00DA6BF2" w:rsidP="00726A0B">
      <w:pPr>
        <w:widowControl w:val="0"/>
        <w:numPr>
          <w:ilvl w:val="0"/>
          <w:numId w:val="8"/>
        </w:numPr>
        <w:autoSpaceDE w:val="0"/>
        <w:autoSpaceDN w:val="0"/>
        <w:spacing w:after="0" w:line="240" w:lineRule="auto"/>
        <w:ind w:right="301"/>
        <w:rPr>
          <w:rFonts w:ascii="Times New Roman" w:eastAsia="Times New Roman" w:hAnsi="Times New Roman" w:cs="Times New Roman"/>
          <w:sz w:val="24"/>
          <w:szCs w:val="24"/>
          <w:u w:val="single"/>
        </w:rPr>
      </w:pPr>
      <w:r w:rsidRPr="000C2505">
        <w:rPr>
          <w:rFonts w:ascii="Times New Roman" w:eastAsia="Times New Roman" w:hAnsi="Times New Roman" w:cs="Times New Roman"/>
          <w:sz w:val="24"/>
          <w:szCs w:val="24"/>
          <w:u w:val="single"/>
        </w:rPr>
        <w:t>Занятия, связанные с</w:t>
      </w:r>
      <w:r w:rsidR="00C77D27">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реализацией особых</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интеллектуальных и</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социокультурных</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потребностей</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 xml:space="preserve">обучающихся </w:t>
      </w:r>
    </w:p>
    <w:p w:rsidR="00DA6BF2" w:rsidRPr="00DA1825" w:rsidRDefault="00DA6BF2" w:rsidP="00DA6BF2">
      <w:pPr>
        <w:widowControl w:val="0"/>
        <w:autoSpaceDE w:val="0"/>
        <w:autoSpaceDN w:val="0"/>
        <w:spacing w:after="0" w:line="240" w:lineRule="auto"/>
        <w:ind w:left="567"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w:t>
      </w:r>
      <w:r w:rsidR="00F5748F">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цель:</w:t>
      </w:r>
      <w:r w:rsidR="00F5748F">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интеллектуальное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общекультурное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удовлетворение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особых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познавательных,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культурных, оздоровительных потребностей 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интересов.</w:t>
      </w:r>
    </w:p>
    <w:p w:rsidR="00DA6BF2" w:rsidRPr="00DA1825" w:rsidRDefault="00DA6BF2" w:rsidP="00DA6BF2">
      <w:pPr>
        <w:widowControl w:val="0"/>
        <w:autoSpaceDE w:val="0"/>
        <w:autoSpaceDN w:val="0"/>
        <w:spacing w:after="0" w:line="240" w:lineRule="auto"/>
        <w:ind w:left="567"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 xml:space="preserve">Основная задача: </w:t>
      </w:r>
      <w:r w:rsidRPr="00DA1825">
        <w:rPr>
          <w:rFonts w:ascii="Times New Roman" w:eastAsia="Times New Roman" w:hAnsi="Times New Roman" w:cs="Times New Roman"/>
          <w:sz w:val="24"/>
          <w:szCs w:val="24"/>
        </w:rPr>
        <w:t>формирование ценностного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отношения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знаниям,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как</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залог</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собственного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будущего,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культуре в целом, как к духовному богатству</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общества,</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сохраняющему</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национальную</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самобытность народов России.</w:t>
      </w:r>
    </w:p>
    <w:p w:rsidR="00DA6BF2" w:rsidRDefault="00DA6BF2" w:rsidP="00DA6BF2">
      <w:pPr>
        <w:widowControl w:val="0"/>
        <w:tabs>
          <w:tab w:val="left" w:pos="2589"/>
          <w:tab w:val="left" w:pos="4468"/>
        </w:tabs>
        <w:autoSpaceDE w:val="0"/>
        <w:autoSpaceDN w:val="0"/>
        <w:spacing w:after="0" w:line="240" w:lineRule="auto"/>
        <w:ind w:left="567"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 xml:space="preserve">Основные направления деятельности: </w:t>
      </w:r>
      <w:r w:rsidRPr="00DA1825">
        <w:rPr>
          <w:rFonts w:ascii="Times New Roman" w:eastAsia="Times New Roman" w:hAnsi="Times New Roman" w:cs="Times New Roman"/>
          <w:sz w:val="24"/>
          <w:szCs w:val="24"/>
        </w:rPr>
        <w:t>занятия</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дополнительному</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или</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углубленному</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изучению</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учебных</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предметов</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или</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модулей;</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рамках</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исследовательской</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C77D27">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проектной деятельности; занятия, связанные со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своением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регионального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компонента</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или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особыми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этнокультурными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интересами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участников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образовательных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отношений;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дополнительные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школьников,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испытывающих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затруднения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освоении учебной программы;</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специальные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ограниченными</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возможностями здоровья </w:t>
      </w:r>
      <w:r w:rsidRPr="00DA1825">
        <w:rPr>
          <w:rFonts w:ascii="Times New Roman" w:eastAsia="Times New Roman" w:hAnsi="Times New Roman" w:cs="Times New Roman"/>
          <w:sz w:val="24"/>
          <w:szCs w:val="24"/>
        </w:rPr>
        <w:t>или испытывающими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затруднения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социальной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коммуникации</w:t>
      </w:r>
    </w:p>
    <w:p w:rsidR="000C2505" w:rsidRPr="00DA1825" w:rsidRDefault="000C2505" w:rsidP="00DA6BF2">
      <w:pPr>
        <w:widowControl w:val="0"/>
        <w:tabs>
          <w:tab w:val="left" w:pos="2589"/>
          <w:tab w:val="left" w:pos="4468"/>
        </w:tabs>
        <w:autoSpaceDE w:val="0"/>
        <w:autoSpaceDN w:val="0"/>
        <w:spacing w:after="0" w:line="240" w:lineRule="auto"/>
        <w:ind w:left="567" w:right="301"/>
        <w:jc w:val="both"/>
        <w:rPr>
          <w:rFonts w:ascii="Times New Roman" w:eastAsia="Times New Roman" w:hAnsi="Times New Roman" w:cs="Times New Roman"/>
          <w:sz w:val="24"/>
          <w:szCs w:val="24"/>
        </w:rPr>
      </w:pPr>
    </w:p>
    <w:p w:rsidR="00DA6BF2" w:rsidRPr="009A724F" w:rsidRDefault="00DA6BF2" w:rsidP="00726A0B">
      <w:pPr>
        <w:widowControl w:val="0"/>
        <w:numPr>
          <w:ilvl w:val="0"/>
          <w:numId w:val="8"/>
        </w:numPr>
        <w:autoSpaceDE w:val="0"/>
        <w:autoSpaceDN w:val="0"/>
        <w:spacing w:after="0" w:line="240" w:lineRule="auto"/>
        <w:ind w:left="426" w:right="301"/>
        <w:jc w:val="both"/>
        <w:rPr>
          <w:rFonts w:ascii="Times New Roman" w:eastAsia="Times New Roman" w:hAnsi="Times New Roman" w:cs="Times New Roman"/>
          <w:sz w:val="24"/>
          <w:szCs w:val="24"/>
          <w:u w:val="single"/>
        </w:rPr>
      </w:pPr>
      <w:r w:rsidRPr="009A724F">
        <w:rPr>
          <w:rFonts w:ascii="Times New Roman" w:eastAsia="Times New Roman" w:hAnsi="Times New Roman" w:cs="Times New Roman"/>
          <w:sz w:val="24"/>
          <w:szCs w:val="24"/>
          <w:u w:val="single"/>
        </w:rPr>
        <w:t>Занятия,</w:t>
      </w:r>
      <w:r w:rsidR="00F5748F" w:rsidRPr="009A724F">
        <w:rPr>
          <w:rFonts w:ascii="Times New Roman" w:eastAsia="Times New Roman" w:hAnsi="Times New Roman" w:cs="Times New Roman"/>
          <w:sz w:val="24"/>
          <w:szCs w:val="24"/>
          <w:u w:val="single"/>
        </w:rPr>
        <w:t xml:space="preserve"> </w:t>
      </w:r>
      <w:r w:rsidRPr="009A724F">
        <w:rPr>
          <w:rFonts w:ascii="Times New Roman" w:eastAsia="Times New Roman" w:hAnsi="Times New Roman" w:cs="Times New Roman"/>
          <w:sz w:val="24"/>
          <w:szCs w:val="24"/>
          <w:u w:val="single"/>
        </w:rPr>
        <w:t>направленные на</w:t>
      </w:r>
      <w:r w:rsidR="00F5748F" w:rsidRPr="009A724F">
        <w:rPr>
          <w:rFonts w:ascii="Times New Roman" w:eastAsia="Times New Roman" w:hAnsi="Times New Roman" w:cs="Times New Roman"/>
          <w:sz w:val="24"/>
          <w:szCs w:val="24"/>
          <w:u w:val="single"/>
        </w:rPr>
        <w:t xml:space="preserve"> </w:t>
      </w:r>
      <w:r w:rsidRPr="009A724F">
        <w:rPr>
          <w:rFonts w:ascii="Times New Roman" w:eastAsia="Times New Roman" w:hAnsi="Times New Roman" w:cs="Times New Roman"/>
          <w:sz w:val="24"/>
          <w:szCs w:val="24"/>
          <w:u w:val="single"/>
        </w:rPr>
        <w:t>удовлетворение</w:t>
      </w:r>
      <w:r w:rsidR="00F5748F" w:rsidRPr="009A724F">
        <w:rPr>
          <w:rFonts w:ascii="Times New Roman" w:eastAsia="Times New Roman" w:hAnsi="Times New Roman" w:cs="Times New Roman"/>
          <w:sz w:val="24"/>
          <w:szCs w:val="24"/>
          <w:u w:val="single"/>
        </w:rPr>
        <w:t xml:space="preserve"> </w:t>
      </w:r>
      <w:r w:rsidRPr="009A724F">
        <w:rPr>
          <w:rFonts w:ascii="Times New Roman" w:eastAsia="Times New Roman" w:hAnsi="Times New Roman" w:cs="Times New Roman"/>
          <w:sz w:val="24"/>
          <w:szCs w:val="24"/>
          <w:u w:val="single"/>
        </w:rPr>
        <w:t>интересов и</w:t>
      </w:r>
      <w:r w:rsidR="00F5748F" w:rsidRPr="009A724F">
        <w:rPr>
          <w:rFonts w:ascii="Times New Roman" w:eastAsia="Times New Roman" w:hAnsi="Times New Roman" w:cs="Times New Roman"/>
          <w:sz w:val="24"/>
          <w:szCs w:val="24"/>
          <w:u w:val="single"/>
        </w:rPr>
        <w:t xml:space="preserve"> </w:t>
      </w:r>
      <w:r w:rsidRPr="009A724F">
        <w:rPr>
          <w:rFonts w:ascii="Times New Roman" w:eastAsia="Times New Roman" w:hAnsi="Times New Roman" w:cs="Times New Roman"/>
          <w:sz w:val="24"/>
          <w:szCs w:val="24"/>
          <w:u w:val="single"/>
        </w:rPr>
        <w:t>потребностей обучающихся</w:t>
      </w:r>
      <w:r w:rsidR="00F5748F" w:rsidRPr="009A724F">
        <w:rPr>
          <w:rFonts w:ascii="Times New Roman" w:eastAsia="Times New Roman" w:hAnsi="Times New Roman" w:cs="Times New Roman"/>
          <w:sz w:val="24"/>
          <w:szCs w:val="24"/>
          <w:u w:val="single"/>
        </w:rPr>
        <w:t xml:space="preserve"> </w:t>
      </w:r>
      <w:r w:rsidR="009A724F" w:rsidRPr="009A724F">
        <w:rPr>
          <w:rFonts w:ascii="Times New Roman" w:eastAsia="Times New Roman" w:hAnsi="Times New Roman" w:cs="Times New Roman"/>
          <w:sz w:val="24"/>
          <w:szCs w:val="24"/>
          <w:u w:val="single"/>
        </w:rPr>
        <w:t xml:space="preserve">в </w:t>
      </w:r>
      <w:r w:rsidRPr="009A724F">
        <w:rPr>
          <w:rFonts w:ascii="Times New Roman" w:eastAsia="Times New Roman" w:hAnsi="Times New Roman" w:cs="Times New Roman"/>
          <w:sz w:val="24"/>
          <w:szCs w:val="24"/>
          <w:u w:val="single"/>
        </w:rPr>
        <w:t>творческом и физическом развитии, помощь в самореализации, раскр</w:t>
      </w:r>
      <w:r w:rsidR="009A724F" w:rsidRPr="009A724F">
        <w:rPr>
          <w:rFonts w:ascii="Times New Roman" w:eastAsia="Times New Roman" w:hAnsi="Times New Roman" w:cs="Times New Roman"/>
          <w:sz w:val="24"/>
          <w:szCs w:val="24"/>
          <w:u w:val="single"/>
        </w:rPr>
        <w:t xml:space="preserve">ытии и развитии способностей и </w:t>
      </w:r>
      <w:r w:rsidRPr="009A724F">
        <w:rPr>
          <w:rFonts w:ascii="Times New Roman" w:eastAsia="Times New Roman" w:hAnsi="Times New Roman" w:cs="Times New Roman"/>
          <w:sz w:val="24"/>
          <w:szCs w:val="24"/>
          <w:u w:val="single"/>
        </w:rPr>
        <w:t xml:space="preserve">талантов </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w:t>
      </w:r>
      <w:r w:rsidR="009A724F">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i/>
          <w:sz w:val="24"/>
          <w:szCs w:val="24"/>
        </w:rPr>
        <w:t>цель:</w:t>
      </w:r>
      <w:r w:rsidR="009A724F">
        <w:rPr>
          <w:rFonts w:ascii="Times New Roman" w:eastAsia="Times New Roman" w:hAnsi="Times New Roman" w:cs="Times New Roman"/>
          <w:i/>
          <w:sz w:val="24"/>
          <w:szCs w:val="24"/>
        </w:rPr>
        <w:t xml:space="preserve"> </w:t>
      </w:r>
      <w:r w:rsidRPr="00DA1825">
        <w:rPr>
          <w:rFonts w:ascii="Times New Roman" w:eastAsia="Times New Roman" w:hAnsi="Times New Roman" w:cs="Times New Roman"/>
          <w:sz w:val="24"/>
          <w:szCs w:val="24"/>
        </w:rPr>
        <w:t>удовлетворение</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интересов</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потребностей</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творческом</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физическом</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помощь</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самореализации,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раскрытии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развитии</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способностей</w:t>
      </w:r>
      <w:r w:rsidR="009A724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 талантов.</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 xml:space="preserve">Основные   задачи:   </w:t>
      </w:r>
      <w:r w:rsidRPr="00DA1825">
        <w:rPr>
          <w:rFonts w:ascii="Times New Roman" w:eastAsia="Times New Roman" w:hAnsi="Times New Roman" w:cs="Times New Roman"/>
          <w:sz w:val="24"/>
          <w:szCs w:val="24"/>
        </w:rPr>
        <w:t>раскрытие   творческих способностей</w:t>
      </w:r>
      <w:r>
        <w:rPr>
          <w:rFonts w:ascii="Times New Roman" w:eastAsia="Times New Roman" w:hAnsi="Times New Roman" w:cs="Times New Roman"/>
          <w:sz w:val="24"/>
          <w:szCs w:val="24"/>
        </w:rPr>
        <w:t xml:space="preserve"> школьников, формирование у них чувства вкуса и умения </w:t>
      </w:r>
      <w:r w:rsidRPr="00DA1825">
        <w:rPr>
          <w:rFonts w:ascii="Times New Roman" w:eastAsia="Times New Roman" w:hAnsi="Times New Roman" w:cs="Times New Roman"/>
          <w:sz w:val="24"/>
          <w:szCs w:val="24"/>
        </w:rPr>
        <w:t>ценить прекрасное, формирование ценностного отношения к культуре; физическое развитие обучающихся, привитие им любви к спорту и побуждение</w:t>
      </w:r>
      <w:r>
        <w:rPr>
          <w:rFonts w:ascii="Times New Roman" w:eastAsia="Times New Roman" w:hAnsi="Times New Roman" w:cs="Times New Roman"/>
          <w:sz w:val="24"/>
          <w:szCs w:val="24"/>
        </w:rPr>
        <w:t xml:space="preserve"> к </w:t>
      </w:r>
      <w:r w:rsidRPr="00DA1825">
        <w:rPr>
          <w:rFonts w:ascii="Times New Roman" w:eastAsia="Times New Roman" w:hAnsi="Times New Roman" w:cs="Times New Roman"/>
          <w:sz w:val="24"/>
          <w:szCs w:val="24"/>
        </w:rPr>
        <w:t>здоровому</w:t>
      </w:r>
      <w:r w:rsidRPr="00DA1825">
        <w:rPr>
          <w:rFonts w:ascii="Times New Roman" w:eastAsia="Times New Roman" w:hAnsi="Times New Roman" w:cs="Times New Roman"/>
          <w:sz w:val="24"/>
          <w:szCs w:val="24"/>
        </w:rPr>
        <w:tab/>
        <w:t>образу</w:t>
      </w:r>
      <w:r w:rsidRPr="00DA1825">
        <w:rPr>
          <w:rFonts w:ascii="Times New Roman" w:eastAsia="Times New Roman" w:hAnsi="Times New Roman" w:cs="Times New Roman"/>
          <w:sz w:val="24"/>
          <w:szCs w:val="24"/>
        </w:rPr>
        <w:tab/>
        <w:t xml:space="preserve"> жизни, воспитание силы воли, ответственности, формирование установок на защиту слабых; оздоровление школьников, привитие</w:t>
      </w:r>
      <w:r w:rsidRPr="00DA1825">
        <w:rPr>
          <w:rFonts w:ascii="Times New Roman" w:eastAsia="Times New Roman" w:hAnsi="Times New Roman" w:cs="Times New Roman"/>
          <w:sz w:val="24"/>
          <w:szCs w:val="24"/>
        </w:rPr>
        <w:tab/>
        <w:t>им любви к своему краю, его истории, культуре, природе, развитие их самостоятельности и ответственности, формирование навыков   самообслуживающего труда.</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lastRenderedPageBreak/>
        <w:t>Основные организационные формы:</w:t>
      </w:r>
      <w:r>
        <w:rPr>
          <w:rFonts w:ascii="Times New Roman" w:eastAsia="Times New Roman" w:hAnsi="Times New Roman" w:cs="Times New Roman"/>
          <w:sz w:val="24"/>
          <w:szCs w:val="24"/>
        </w:rPr>
        <w:t xml:space="preserve"> занятия школьников</w:t>
      </w:r>
      <w:r>
        <w:rPr>
          <w:rFonts w:ascii="Times New Roman" w:eastAsia="Times New Roman" w:hAnsi="Times New Roman" w:cs="Times New Roman"/>
          <w:sz w:val="24"/>
          <w:szCs w:val="24"/>
        </w:rPr>
        <w:tab/>
        <w:t xml:space="preserve">в </w:t>
      </w:r>
      <w:r w:rsidRPr="00DA1825">
        <w:rPr>
          <w:rFonts w:ascii="Times New Roman" w:eastAsia="Times New Roman" w:hAnsi="Times New Roman" w:cs="Times New Roman"/>
          <w:sz w:val="24"/>
          <w:szCs w:val="24"/>
        </w:rPr>
        <w:t>различных творческих объединениях</w:t>
      </w:r>
      <w:r w:rsidRPr="00DA1825">
        <w:rPr>
          <w:rFonts w:ascii="Times New Roman" w:eastAsia="Times New Roman" w:hAnsi="Times New Roman" w:cs="Times New Roman"/>
          <w:sz w:val="24"/>
          <w:szCs w:val="24"/>
        </w:rPr>
        <w:tab/>
        <w:t>(музыкальных, хоровых или танцевальных студиях, театральных кружках или кружках художественного творчества, журналистски</w:t>
      </w:r>
      <w:r>
        <w:rPr>
          <w:rFonts w:ascii="Times New Roman" w:eastAsia="Times New Roman" w:hAnsi="Times New Roman" w:cs="Times New Roman"/>
          <w:sz w:val="24"/>
          <w:szCs w:val="24"/>
        </w:rPr>
        <w:t xml:space="preserve">х, поэтических или писательских </w:t>
      </w:r>
      <w:r w:rsidRPr="00DA1825">
        <w:rPr>
          <w:rFonts w:ascii="Times New Roman" w:eastAsia="Times New Roman" w:hAnsi="Times New Roman" w:cs="Times New Roman"/>
          <w:sz w:val="24"/>
          <w:szCs w:val="24"/>
        </w:rPr>
        <w:t>клубах</w:t>
      </w:r>
      <w:r>
        <w:rPr>
          <w:rFonts w:ascii="Times New Roman" w:eastAsia="Times New Roman" w:hAnsi="Times New Roman" w:cs="Times New Roman"/>
          <w:sz w:val="24"/>
          <w:szCs w:val="24"/>
        </w:rPr>
        <w:t xml:space="preserve"> и т.п.); занятия школьников в </w:t>
      </w:r>
      <w:r w:rsidRPr="00DA1825">
        <w:rPr>
          <w:rFonts w:ascii="Times New Roman" w:eastAsia="Times New Roman" w:hAnsi="Times New Roman" w:cs="Times New Roman"/>
          <w:sz w:val="24"/>
          <w:szCs w:val="24"/>
        </w:rPr>
        <w:t xml:space="preserve">спортивных объединениях (секциях и клубах, </w:t>
      </w:r>
      <w:r>
        <w:rPr>
          <w:rFonts w:ascii="Times New Roman" w:eastAsia="Times New Roman" w:hAnsi="Times New Roman" w:cs="Times New Roman"/>
          <w:sz w:val="24"/>
          <w:szCs w:val="24"/>
        </w:rPr>
        <w:t xml:space="preserve">организация спортивных турниров и соревнований); </w:t>
      </w:r>
      <w:r w:rsidRPr="00DA1825">
        <w:rPr>
          <w:rFonts w:ascii="Times New Roman" w:eastAsia="Times New Roman" w:hAnsi="Times New Roman" w:cs="Times New Roman"/>
          <w:sz w:val="24"/>
          <w:szCs w:val="24"/>
        </w:rPr>
        <w:t>занятия школьников в объединениях туристско-краеведческой направленности (экскурсии, развитие школьных музеев).</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p>
    <w:p w:rsidR="00DA6BF2" w:rsidRPr="000C2505" w:rsidRDefault="00DA6BF2" w:rsidP="00726A0B">
      <w:pPr>
        <w:widowControl w:val="0"/>
        <w:numPr>
          <w:ilvl w:val="0"/>
          <w:numId w:val="8"/>
        </w:numPr>
        <w:autoSpaceDE w:val="0"/>
        <w:autoSpaceDN w:val="0"/>
        <w:spacing w:after="0" w:line="240" w:lineRule="auto"/>
        <w:ind w:right="301"/>
        <w:jc w:val="both"/>
        <w:rPr>
          <w:rFonts w:ascii="Times New Roman" w:eastAsia="Times New Roman" w:hAnsi="Times New Roman" w:cs="Times New Roman"/>
          <w:sz w:val="24"/>
          <w:szCs w:val="24"/>
          <w:u w:val="single"/>
        </w:rPr>
      </w:pPr>
      <w:r w:rsidRPr="000C2505">
        <w:rPr>
          <w:rFonts w:ascii="Times New Roman" w:eastAsia="Times New Roman" w:hAnsi="Times New Roman" w:cs="Times New Roman"/>
          <w:sz w:val="24"/>
          <w:szCs w:val="24"/>
          <w:u w:val="single"/>
        </w:rPr>
        <w:t>Занятия, направленные на удовлетворение социальных интересов и потребностей</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0C2505">
        <w:rPr>
          <w:rFonts w:ascii="Times New Roman" w:eastAsia="Times New Roman" w:hAnsi="Times New Roman" w:cs="Times New Roman"/>
          <w:sz w:val="24"/>
          <w:szCs w:val="24"/>
          <w:u w:val="single"/>
        </w:rPr>
        <w:t>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 xml:space="preserve"> Основная цель: </w:t>
      </w:r>
      <w:r w:rsidRPr="00DA1825">
        <w:rPr>
          <w:rFonts w:ascii="Times New Roman" w:eastAsia="Times New Roman" w:hAnsi="Times New Roman" w:cs="Times New Roman"/>
          <w:sz w:val="24"/>
          <w:szCs w:val="24"/>
        </w:rPr>
        <w:t xml:space="preserve">развитие важных для жизни подрастающего человека социальных умений: заботиться о других и </w:t>
      </w:r>
      <w:r>
        <w:rPr>
          <w:rFonts w:ascii="Times New Roman" w:eastAsia="Times New Roman" w:hAnsi="Times New Roman" w:cs="Times New Roman"/>
          <w:sz w:val="24"/>
          <w:szCs w:val="24"/>
        </w:rPr>
        <w:t xml:space="preserve">организовывать свою собственную </w:t>
      </w:r>
      <w:r w:rsidRPr="00DA1825">
        <w:rPr>
          <w:rFonts w:ascii="Times New Roman" w:eastAsia="Times New Roman" w:hAnsi="Times New Roman" w:cs="Times New Roman"/>
          <w:sz w:val="24"/>
          <w:szCs w:val="24"/>
        </w:rPr>
        <w:t>деятельность, лидировать</w:t>
      </w:r>
      <w:r w:rsidRPr="00DA1825">
        <w:rPr>
          <w:rFonts w:ascii="Times New Roman" w:eastAsia="Times New Roman" w:hAnsi="Times New Roman" w:cs="Times New Roman"/>
          <w:sz w:val="24"/>
          <w:szCs w:val="24"/>
        </w:rPr>
        <w:tab/>
        <w:t>и подчиняться, брать на себя инициативу и нести ответственность, отстаивать свою точку зрения и принимать другие точки зрения.</w:t>
      </w:r>
    </w:p>
    <w:p w:rsidR="00DA6BF2" w:rsidRPr="00DA1825"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Основная задача</w:t>
      </w:r>
      <w:r w:rsidRPr="00DA1825">
        <w:rPr>
          <w:rFonts w:ascii="Times New Roman" w:eastAsia="Times New Roman" w:hAnsi="Times New Roman" w:cs="Times New Roman"/>
          <w:sz w:val="24"/>
          <w:szCs w:val="24"/>
        </w:rPr>
        <w:t>: обеспечение психологического благополучия обучающихся в образовательном пространстве школы, создание условий для развития ответственност</w:t>
      </w:r>
      <w:r>
        <w:rPr>
          <w:rFonts w:ascii="Times New Roman" w:eastAsia="Times New Roman" w:hAnsi="Times New Roman" w:cs="Times New Roman"/>
          <w:sz w:val="24"/>
          <w:szCs w:val="24"/>
        </w:rPr>
        <w:t>и за формирование макро и микро</w:t>
      </w:r>
      <w:r w:rsidRPr="00DA1825">
        <w:rPr>
          <w:rFonts w:ascii="Times New Roman" w:eastAsia="Times New Roman" w:hAnsi="Times New Roman" w:cs="Times New Roman"/>
          <w:sz w:val="24"/>
          <w:szCs w:val="24"/>
        </w:rPr>
        <w:t xml:space="preserve">коммуникаций, </w:t>
      </w:r>
      <w:r>
        <w:rPr>
          <w:rFonts w:ascii="Times New Roman" w:eastAsia="Times New Roman" w:hAnsi="Times New Roman" w:cs="Times New Roman"/>
          <w:sz w:val="24"/>
          <w:szCs w:val="24"/>
        </w:rPr>
        <w:t>с</w:t>
      </w:r>
      <w:r w:rsidRPr="00DA1825">
        <w:rPr>
          <w:rFonts w:ascii="Times New Roman" w:eastAsia="Times New Roman" w:hAnsi="Times New Roman" w:cs="Times New Roman"/>
          <w:sz w:val="24"/>
          <w:szCs w:val="24"/>
        </w:rPr>
        <w:t>кладывающи</w:t>
      </w:r>
      <w:r>
        <w:rPr>
          <w:rFonts w:ascii="Times New Roman" w:eastAsia="Times New Roman" w:hAnsi="Times New Roman" w:cs="Times New Roman"/>
          <w:sz w:val="24"/>
          <w:szCs w:val="24"/>
        </w:rPr>
        <w:t xml:space="preserve">хся </w:t>
      </w:r>
      <w:r w:rsidRPr="00DA1825">
        <w:rPr>
          <w:rFonts w:ascii="Times New Roman" w:eastAsia="Times New Roman" w:hAnsi="Times New Roman" w:cs="Times New Roman"/>
          <w:sz w:val="24"/>
          <w:szCs w:val="24"/>
        </w:rPr>
        <w:t>в образовательной организации, понимания зон личного влияния на  уклад школьной  жизни.</w:t>
      </w:r>
    </w:p>
    <w:p w:rsidR="00DA6BF2" w:rsidRDefault="00DA6BF2"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i/>
          <w:sz w:val="24"/>
          <w:szCs w:val="24"/>
        </w:rPr>
        <w:t>Основные</w:t>
      </w:r>
      <w:r w:rsidRPr="00DA1825">
        <w:rPr>
          <w:rFonts w:ascii="Times New Roman" w:eastAsia="Times New Roman" w:hAnsi="Times New Roman" w:cs="Times New Roman"/>
          <w:i/>
          <w:sz w:val="24"/>
          <w:szCs w:val="24"/>
        </w:rPr>
        <w:tab/>
        <w:t>организационные</w:t>
      </w:r>
      <w:r w:rsidRPr="00DA1825">
        <w:rPr>
          <w:rFonts w:ascii="Times New Roman" w:eastAsia="Times New Roman" w:hAnsi="Times New Roman" w:cs="Times New Roman"/>
          <w:i/>
          <w:sz w:val="24"/>
          <w:szCs w:val="24"/>
        </w:rPr>
        <w:tab/>
        <w:t>формы</w:t>
      </w:r>
      <w:r w:rsidRPr="00DA1825">
        <w:rPr>
          <w:rFonts w:ascii="Times New Roman" w:eastAsia="Times New Roman" w:hAnsi="Times New Roman" w:cs="Times New Roman"/>
          <w:sz w:val="24"/>
          <w:szCs w:val="24"/>
        </w:rPr>
        <w:t>: педагогическое сопровождение деятельности РДШ и отрядов ВВПОД «Юнармия»; волонтерских, трудовых, экологических</w:t>
      </w:r>
      <w:r w:rsidRPr="00DA1825">
        <w:rPr>
          <w:rFonts w:ascii="Times New Roman" w:eastAsia="Times New Roman" w:hAnsi="Times New Roman" w:cs="Times New Roman"/>
          <w:sz w:val="24"/>
          <w:szCs w:val="24"/>
        </w:rPr>
        <w:tab/>
        <w:t>отрядов, создаваемых для социально ориентированной работы; выборного</w:t>
      </w:r>
      <w:r w:rsidRPr="00DA1825">
        <w:rPr>
          <w:rFonts w:ascii="Times New Roman" w:eastAsia="Times New Roman" w:hAnsi="Times New Roman" w:cs="Times New Roman"/>
          <w:sz w:val="24"/>
          <w:szCs w:val="24"/>
        </w:rPr>
        <w:tab/>
        <w:t>Совета</w:t>
      </w:r>
      <w:r w:rsidRPr="00DA1825">
        <w:rPr>
          <w:rFonts w:ascii="Times New Roman" w:eastAsia="Times New Roman" w:hAnsi="Times New Roman" w:cs="Times New Roman"/>
          <w:sz w:val="24"/>
          <w:szCs w:val="24"/>
        </w:rPr>
        <w:tab/>
        <w:t>обучающихся, создаваемого для учета мнения школьников по вопросам</w:t>
      </w:r>
      <w:r w:rsidRPr="00DA1825">
        <w:rPr>
          <w:rFonts w:ascii="Times New Roman" w:eastAsia="Times New Roman" w:hAnsi="Times New Roman" w:cs="Times New Roman"/>
          <w:sz w:val="24"/>
          <w:szCs w:val="24"/>
        </w:rPr>
        <w:tab/>
        <w:t>управления образовательной организацией, для облегчения распространения значимой для школьников информации и получения обратной связи от классных</w:t>
      </w:r>
      <w:r w:rsidRPr="00DA1825">
        <w:rPr>
          <w:rFonts w:ascii="Times New Roman" w:eastAsia="Times New Roman" w:hAnsi="Times New Roman" w:cs="Times New Roman"/>
          <w:sz w:val="24"/>
          <w:szCs w:val="24"/>
        </w:rPr>
        <w:tab/>
        <w:t>коллективов;</w:t>
      </w:r>
      <w:r w:rsidRPr="00DA1825">
        <w:rPr>
          <w:rFonts w:ascii="Times New Roman" w:eastAsia="Times New Roman" w:hAnsi="Times New Roman" w:cs="Times New Roman"/>
          <w:sz w:val="24"/>
          <w:szCs w:val="24"/>
        </w:rPr>
        <w:tab/>
        <w:t xml:space="preserve">постоянно действующего </w:t>
      </w:r>
      <w:r w:rsidRPr="00DA1825">
        <w:rPr>
          <w:rFonts w:ascii="Times New Roman" w:eastAsia="Times New Roman" w:hAnsi="Times New Roman" w:cs="Times New Roman"/>
          <w:sz w:val="24"/>
          <w:szCs w:val="24"/>
        </w:rPr>
        <w:tab/>
        <w:t>школьного актива,  инициирующего и организующего проведение личностно значимых для школьников событий (соревнований, конкурсов, фестивалей, капустников, флешмобов); творческих советов, отвечающих за проведение тех или иных конкретных мероприятий, праздников, вечеров, акций; созданной из наиболее авторитетных старшеклассников группы по урегулированию конфликтных ситуаций в школе и т.п</w:t>
      </w:r>
      <w:r w:rsidR="000C2505">
        <w:rPr>
          <w:rFonts w:ascii="Times New Roman" w:eastAsia="Times New Roman" w:hAnsi="Times New Roman" w:cs="Times New Roman"/>
          <w:sz w:val="24"/>
          <w:szCs w:val="24"/>
        </w:rPr>
        <w:t>.</w:t>
      </w:r>
    </w:p>
    <w:p w:rsidR="000C2505" w:rsidRDefault="000C2505"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p>
    <w:p w:rsidR="006A5086" w:rsidRDefault="006A5086" w:rsidP="006A5086">
      <w:pPr>
        <w:rPr>
          <w:rFonts w:hAnsi="Times New Roman" w:cs="Times New Roman"/>
          <w:color w:val="000000"/>
          <w:sz w:val="24"/>
          <w:szCs w:val="24"/>
        </w:rPr>
      </w:pPr>
      <w:r>
        <w:rPr>
          <w:color w:val="000000"/>
        </w:rPr>
        <w:t xml:space="preserve">         </w:t>
      </w:r>
      <w:r>
        <w:rPr>
          <w:rFonts w:hAnsi="Times New Roman" w:cs="Times New Roman"/>
          <w:color w:val="000000"/>
          <w:sz w:val="24"/>
          <w:szCs w:val="24"/>
        </w:rPr>
        <w:t>Внеурочная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 xml:space="preserve"> </w:t>
      </w:r>
      <w:r>
        <w:rPr>
          <w:rFonts w:hAnsi="Times New Roman" w:cs="Times New Roman"/>
          <w:color w:val="000000"/>
          <w:sz w:val="24"/>
          <w:szCs w:val="24"/>
        </w:rPr>
        <w:t>организуется</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направлениям</w:t>
      </w:r>
      <w:r>
        <w:rPr>
          <w:rFonts w:hAnsi="Times New Roman" w:cs="Times New Roman"/>
          <w:color w:val="000000"/>
          <w:sz w:val="24"/>
          <w:szCs w:val="24"/>
        </w:rPr>
        <w:t>:</w:t>
      </w:r>
    </w:p>
    <w:p w:rsidR="006A5086" w:rsidRDefault="006A5086" w:rsidP="006A5086">
      <w:pPr>
        <w:rPr>
          <w:rFonts w:hAnsi="Times New Roman" w:cs="Times New Roman"/>
          <w:color w:val="000000"/>
          <w:sz w:val="24"/>
          <w:szCs w:val="24"/>
        </w:rPr>
      </w:pPr>
      <w:r>
        <w:rPr>
          <w:rFonts w:hAnsi="Times New Roman" w:cs="Times New Roman"/>
          <w:color w:val="000000"/>
          <w:sz w:val="24"/>
          <w:szCs w:val="24"/>
        </w:rPr>
        <w:t xml:space="preserve">1.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которые</w:t>
      </w:r>
      <w:r>
        <w:rPr>
          <w:rFonts w:hAnsi="Times New Roman" w:cs="Times New Roman"/>
          <w:color w:val="000000"/>
          <w:sz w:val="24"/>
          <w:szCs w:val="24"/>
        </w:rPr>
        <w:t xml:space="preserve"> </w:t>
      </w:r>
      <w:r>
        <w:rPr>
          <w:rFonts w:hAnsi="Times New Roman" w:cs="Times New Roman"/>
          <w:color w:val="000000"/>
          <w:sz w:val="24"/>
          <w:szCs w:val="24"/>
        </w:rPr>
        <w:t>осваивают</w:t>
      </w:r>
      <w:r>
        <w:rPr>
          <w:rFonts w:hAnsi="Times New Roman" w:cs="Times New Roman"/>
          <w:color w:val="000000"/>
          <w:sz w:val="24"/>
          <w:szCs w:val="24"/>
        </w:rPr>
        <w:t xml:space="preserve"> </w:t>
      </w:r>
      <w:r>
        <w:rPr>
          <w:rFonts w:hAnsi="Times New Roman" w:cs="Times New Roman"/>
          <w:color w:val="000000"/>
          <w:sz w:val="24"/>
          <w:szCs w:val="24"/>
        </w:rPr>
        <w:t>ООП</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ФГОС</w:t>
      </w:r>
      <w:r>
        <w:rPr>
          <w:rFonts w:hAnsi="Times New Roman" w:cs="Times New Roman"/>
          <w:color w:val="000000"/>
          <w:sz w:val="24"/>
          <w:szCs w:val="24"/>
        </w:rPr>
        <w:t xml:space="preserve"> </w:t>
      </w:r>
      <w:r>
        <w:rPr>
          <w:rFonts w:hAnsi="Times New Roman" w:cs="Times New Roman"/>
          <w:color w:val="000000"/>
          <w:sz w:val="24"/>
          <w:szCs w:val="24"/>
        </w:rPr>
        <w:t>НОО</w:t>
      </w:r>
      <w:r>
        <w:rPr>
          <w:rFonts w:hAnsi="Times New Roman" w:cs="Times New Roman"/>
          <w:color w:val="000000"/>
          <w:sz w:val="24"/>
          <w:szCs w:val="24"/>
        </w:rPr>
        <w:t xml:space="preserve">, </w:t>
      </w:r>
      <w:r>
        <w:rPr>
          <w:rFonts w:hAnsi="Times New Roman" w:cs="Times New Roman"/>
          <w:color w:val="000000"/>
          <w:sz w:val="24"/>
          <w:szCs w:val="24"/>
        </w:rPr>
        <w:t>утвержденному</w:t>
      </w:r>
      <w:r>
        <w:rPr>
          <w:rFonts w:hAnsi="Times New Roman" w:cs="Times New Roman"/>
          <w:color w:val="000000"/>
          <w:sz w:val="24"/>
          <w:szCs w:val="24"/>
        </w:rPr>
        <w:t xml:space="preserve"> </w:t>
      </w:r>
      <w:r>
        <w:rPr>
          <w:rFonts w:hAnsi="Times New Roman" w:cs="Times New Roman"/>
          <w:color w:val="000000"/>
          <w:sz w:val="24"/>
          <w:szCs w:val="24"/>
        </w:rPr>
        <w:t>приказом</w:t>
      </w:r>
      <w:r>
        <w:rPr>
          <w:rFonts w:hAnsi="Times New Roman" w:cs="Times New Roman"/>
          <w:color w:val="000000"/>
          <w:sz w:val="24"/>
          <w:szCs w:val="24"/>
        </w:rPr>
        <w:t xml:space="preserve"> </w:t>
      </w:r>
      <w:r>
        <w:rPr>
          <w:rFonts w:hAnsi="Times New Roman" w:cs="Times New Roman"/>
          <w:color w:val="000000"/>
          <w:sz w:val="24"/>
          <w:szCs w:val="24"/>
        </w:rPr>
        <w:t>Минпросвещения</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31.05.2021 </w:t>
      </w:r>
      <w:r>
        <w:rPr>
          <w:rFonts w:hAnsi="Times New Roman" w:cs="Times New Roman"/>
          <w:color w:val="000000"/>
          <w:sz w:val="24"/>
          <w:szCs w:val="24"/>
        </w:rPr>
        <w:t>№</w:t>
      </w:r>
      <w:r>
        <w:rPr>
          <w:rFonts w:hAnsi="Times New Roman" w:cs="Times New Roman"/>
          <w:color w:val="000000"/>
          <w:sz w:val="24"/>
          <w:szCs w:val="24"/>
        </w:rPr>
        <w:t xml:space="preserve"> 286:</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проектно</w:t>
      </w:r>
      <w:r>
        <w:rPr>
          <w:rFonts w:hAnsi="Times New Roman" w:cs="Times New Roman"/>
          <w:color w:val="000000"/>
          <w:sz w:val="24"/>
          <w:szCs w:val="24"/>
        </w:rPr>
        <w:t>-</w:t>
      </w:r>
      <w:r>
        <w:rPr>
          <w:rFonts w:hAnsi="Times New Roman" w:cs="Times New Roman"/>
          <w:color w:val="000000"/>
          <w:sz w:val="24"/>
          <w:szCs w:val="24"/>
        </w:rPr>
        <w:t>исследовательская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коммуникативная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художественно</w:t>
      </w:r>
      <w:r>
        <w:rPr>
          <w:rFonts w:hAnsi="Times New Roman" w:cs="Times New Roman"/>
          <w:color w:val="000000"/>
          <w:sz w:val="24"/>
          <w:szCs w:val="24"/>
        </w:rPr>
        <w:t>-</w:t>
      </w:r>
      <w:r>
        <w:rPr>
          <w:rFonts w:hAnsi="Times New Roman" w:cs="Times New Roman"/>
          <w:color w:val="000000"/>
          <w:sz w:val="24"/>
          <w:szCs w:val="24"/>
        </w:rPr>
        <w:t>эстетическая</w:t>
      </w:r>
      <w:r>
        <w:rPr>
          <w:rFonts w:hAnsi="Times New Roman" w:cs="Times New Roman"/>
          <w:color w:val="000000"/>
          <w:sz w:val="24"/>
          <w:szCs w:val="24"/>
        </w:rPr>
        <w:t xml:space="preserve"> </w:t>
      </w:r>
      <w:r>
        <w:rPr>
          <w:rFonts w:hAnsi="Times New Roman" w:cs="Times New Roman"/>
          <w:color w:val="000000"/>
          <w:sz w:val="24"/>
          <w:szCs w:val="24"/>
        </w:rPr>
        <w:t>творческая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информационная</w:t>
      </w:r>
      <w:r>
        <w:rPr>
          <w:rFonts w:hAnsi="Times New Roman" w:cs="Times New Roman"/>
          <w:color w:val="000000"/>
          <w:sz w:val="24"/>
          <w:szCs w:val="24"/>
        </w:rPr>
        <w:t xml:space="preserve"> </w:t>
      </w:r>
      <w:r>
        <w:rPr>
          <w:rFonts w:hAnsi="Times New Roman" w:cs="Times New Roman"/>
          <w:color w:val="000000"/>
          <w:sz w:val="24"/>
          <w:szCs w:val="24"/>
        </w:rPr>
        <w:t>культура</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интеллектуальные</w:t>
      </w:r>
      <w:r>
        <w:rPr>
          <w:rFonts w:hAnsi="Times New Roman" w:cs="Times New Roman"/>
          <w:color w:val="000000"/>
          <w:sz w:val="24"/>
          <w:szCs w:val="24"/>
        </w:rPr>
        <w:t xml:space="preserve"> </w:t>
      </w:r>
      <w:r>
        <w:rPr>
          <w:rFonts w:hAnsi="Times New Roman" w:cs="Times New Roman"/>
          <w:color w:val="000000"/>
          <w:sz w:val="24"/>
          <w:szCs w:val="24"/>
        </w:rPr>
        <w:t>марафоны</w:t>
      </w:r>
      <w:r>
        <w:rPr>
          <w:rFonts w:hAnsi="Times New Roman" w:cs="Times New Roman"/>
          <w:color w:val="000000"/>
          <w:sz w:val="24"/>
          <w:szCs w:val="24"/>
        </w:rPr>
        <w:t>;</w:t>
      </w:r>
    </w:p>
    <w:p w:rsidR="006A5086" w:rsidRDefault="006A5086" w:rsidP="006A5086">
      <w:pPr>
        <w:numPr>
          <w:ilvl w:val="0"/>
          <w:numId w:val="11"/>
        </w:numPr>
        <w:spacing w:before="100" w:beforeAutospacing="1" w:after="100" w:afterAutospacing="1" w:line="240" w:lineRule="auto"/>
        <w:ind w:left="780" w:right="180"/>
        <w:rPr>
          <w:rFonts w:hAnsi="Times New Roman" w:cs="Times New Roman"/>
          <w:color w:val="000000"/>
          <w:sz w:val="24"/>
          <w:szCs w:val="24"/>
        </w:rPr>
      </w:pPr>
      <w:r>
        <w:rPr>
          <w:rFonts w:hAnsi="Times New Roman" w:cs="Times New Roman"/>
          <w:color w:val="000000"/>
          <w:sz w:val="24"/>
          <w:szCs w:val="24"/>
        </w:rPr>
        <w:t>«Учение</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увлечением</w:t>
      </w:r>
      <w:r>
        <w:rPr>
          <w:rFonts w:hAnsi="Times New Roman" w:cs="Times New Roman"/>
          <w:color w:val="000000"/>
          <w:sz w:val="24"/>
          <w:szCs w:val="24"/>
        </w:rPr>
        <w:t>!</w:t>
      </w:r>
      <w:r>
        <w:rPr>
          <w:rFonts w:hAnsi="Times New Roman" w:cs="Times New Roman"/>
          <w:color w:val="000000"/>
          <w:sz w:val="24"/>
          <w:szCs w:val="24"/>
        </w:rPr>
        <w:t>»</w:t>
      </w:r>
      <w:r>
        <w:rPr>
          <w:rFonts w:hAnsi="Times New Roman" w:cs="Times New Roman"/>
          <w:color w:val="000000"/>
          <w:sz w:val="24"/>
          <w:szCs w:val="24"/>
        </w:rPr>
        <w:t>.</w:t>
      </w:r>
    </w:p>
    <w:p w:rsidR="006A5086" w:rsidRDefault="006A5086" w:rsidP="006A5086">
      <w:pPr>
        <w:rPr>
          <w:rFonts w:hAnsi="Times New Roman" w:cs="Times New Roman"/>
          <w:color w:val="000000"/>
          <w:sz w:val="24"/>
          <w:szCs w:val="24"/>
        </w:rPr>
      </w:pPr>
      <w:r>
        <w:rPr>
          <w:rFonts w:hAnsi="Times New Roman" w:cs="Times New Roman"/>
          <w:color w:val="000000"/>
          <w:sz w:val="24"/>
          <w:szCs w:val="24"/>
        </w:rPr>
        <w:t xml:space="preserve">2.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которые</w:t>
      </w:r>
      <w:r>
        <w:rPr>
          <w:rFonts w:hAnsi="Times New Roman" w:cs="Times New Roman"/>
          <w:color w:val="000000"/>
          <w:sz w:val="24"/>
          <w:szCs w:val="24"/>
        </w:rPr>
        <w:t xml:space="preserve"> </w:t>
      </w:r>
      <w:r>
        <w:rPr>
          <w:rFonts w:hAnsi="Times New Roman" w:cs="Times New Roman"/>
          <w:color w:val="000000"/>
          <w:sz w:val="24"/>
          <w:szCs w:val="24"/>
        </w:rPr>
        <w:t>осваивают</w:t>
      </w:r>
      <w:r>
        <w:rPr>
          <w:rFonts w:hAnsi="Times New Roman" w:cs="Times New Roman"/>
          <w:color w:val="000000"/>
          <w:sz w:val="24"/>
          <w:szCs w:val="24"/>
        </w:rPr>
        <w:t xml:space="preserve"> </w:t>
      </w:r>
      <w:r>
        <w:rPr>
          <w:rFonts w:hAnsi="Times New Roman" w:cs="Times New Roman"/>
          <w:color w:val="000000"/>
          <w:sz w:val="24"/>
          <w:szCs w:val="24"/>
        </w:rPr>
        <w:t>ООП</w:t>
      </w:r>
      <w:r>
        <w:rPr>
          <w:rFonts w:hAnsi="Times New Roman" w:cs="Times New Roman"/>
          <w:color w:val="000000"/>
          <w:sz w:val="24"/>
          <w:szCs w:val="24"/>
        </w:rPr>
        <w:t xml:space="preserve"> </w:t>
      </w:r>
      <w:r>
        <w:rPr>
          <w:rFonts w:hAnsi="Times New Roman" w:cs="Times New Roman"/>
          <w:color w:val="000000"/>
          <w:sz w:val="24"/>
          <w:szCs w:val="24"/>
        </w:rPr>
        <w:t>по ФГОС</w:t>
      </w:r>
      <w:r>
        <w:rPr>
          <w:rFonts w:hAnsi="Times New Roman" w:cs="Times New Roman"/>
          <w:color w:val="000000"/>
          <w:sz w:val="24"/>
          <w:szCs w:val="24"/>
        </w:rPr>
        <w:t xml:space="preserve"> </w:t>
      </w:r>
      <w:r>
        <w:rPr>
          <w:rFonts w:hAnsi="Times New Roman" w:cs="Times New Roman"/>
          <w:color w:val="000000"/>
          <w:sz w:val="24"/>
          <w:szCs w:val="24"/>
        </w:rPr>
        <w:t>ООО</w:t>
      </w:r>
      <w:r>
        <w:rPr>
          <w:rFonts w:hAnsi="Times New Roman" w:cs="Times New Roman"/>
          <w:color w:val="000000"/>
          <w:sz w:val="24"/>
          <w:szCs w:val="24"/>
        </w:rPr>
        <w:t xml:space="preserve">, </w:t>
      </w:r>
      <w:r>
        <w:rPr>
          <w:rFonts w:hAnsi="Times New Roman" w:cs="Times New Roman"/>
          <w:color w:val="000000"/>
          <w:sz w:val="24"/>
          <w:szCs w:val="24"/>
        </w:rPr>
        <w:t>утвержденному</w:t>
      </w:r>
      <w:r>
        <w:rPr>
          <w:rFonts w:hAnsi="Times New Roman" w:cs="Times New Roman"/>
          <w:color w:val="000000"/>
          <w:sz w:val="24"/>
          <w:szCs w:val="24"/>
        </w:rPr>
        <w:t xml:space="preserve"> </w:t>
      </w:r>
      <w:r>
        <w:rPr>
          <w:rFonts w:hAnsi="Times New Roman" w:cs="Times New Roman"/>
          <w:color w:val="000000"/>
          <w:sz w:val="24"/>
          <w:szCs w:val="24"/>
        </w:rPr>
        <w:t>приказом</w:t>
      </w:r>
      <w:r>
        <w:rPr>
          <w:rFonts w:hAnsi="Times New Roman" w:cs="Times New Roman"/>
          <w:color w:val="000000"/>
          <w:sz w:val="24"/>
          <w:szCs w:val="24"/>
        </w:rPr>
        <w:t xml:space="preserve"> </w:t>
      </w:r>
      <w:r>
        <w:rPr>
          <w:rFonts w:hAnsi="Times New Roman" w:cs="Times New Roman"/>
          <w:color w:val="000000"/>
          <w:sz w:val="24"/>
          <w:szCs w:val="24"/>
        </w:rPr>
        <w:t>Минпросвещения</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31.05.2021 </w:t>
      </w:r>
      <w:r>
        <w:rPr>
          <w:rFonts w:hAnsi="Times New Roman" w:cs="Times New Roman"/>
          <w:color w:val="000000"/>
          <w:sz w:val="24"/>
          <w:szCs w:val="24"/>
        </w:rPr>
        <w:t>№</w:t>
      </w:r>
      <w:r>
        <w:rPr>
          <w:rFonts w:hAnsi="Times New Roman" w:cs="Times New Roman"/>
          <w:color w:val="000000"/>
          <w:sz w:val="24"/>
          <w:szCs w:val="24"/>
        </w:rPr>
        <w:t xml:space="preserve"> 287:</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учебным</w:t>
      </w:r>
      <w:r>
        <w:rPr>
          <w:rFonts w:hAnsi="Times New Roman" w:cs="Times New Roman"/>
          <w:color w:val="000000"/>
          <w:sz w:val="24"/>
          <w:szCs w:val="24"/>
        </w:rPr>
        <w:t xml:space="preserve"> </w:t>
      </w:r>
      <w:r>
        <w:rPr>
          <w:rFonts w:hAnsi="Times New Roman" w:cs="Times New Roman"/>
          <w:color w:val="000000"/>
          <w:sz w:val="24"/>
          <w:szCs w:val="24"/>
        </w:rPr>
        <w:t>предметам</w:t>
      </w:r>
      <w:r>
        <w:rPr>
          <w:rFonts w:hAnsi="Times New Roman" w:cs="Times New Roman"/>
          <w:color w:val="000000"/>
          <w:sz w:val="24"/>
          <w:szCs w:val="24"/>
        </w:rPr>
        <w:t xml:space="preserve"> </w:t>
      </w:r>
      <w:r>
        <w:rPr>
          <w:rFonts w:hAnsi="Times New Roman" w:cs="Times New Roman"/>
          <w:color w:val="000000"/>
          <w:sz w:val="24"/>
          <w:szCs w:val="24"/>
        </w:rPr>
        <w:t>образовательной</w:t>
      </w:r>
      <w:r>
        <w:rPr>
          <w:rFonts w:hAnsi="Times New Roman" w:cs="Times New Roman"/>
          <w:color w:val="000000"/>
          <w:sz w:val="24"/>
          <w:szCs w:val="24"/>
        </w:rPr>
        <w:t xml:space="preserve"> </w:t>
      </w:r>
      <w:r>
        <w:rPr>
          <w:rFonts w:hAnsi="Times New Roman" w:cs="Times New Roman"/>
          <w:color w:val="000000"/>
          <w:sz w:val="24"/>
          <w:szCs w:val="24"/>
        </w:rPr>
        <w:t>программы</w:t>
      </w:r>
      <w:r>
        <w:rPr>
          <w:rFonts w:hAnsi="Times New Roman" w:cs="Times New Roman"/>
          <w:color w:val="000000"/>
          <w:sz w:val="24"/>
          <w:szCs w:val="24"/>
        </w:rPr>
        <w:t xml:space="preserve"> (</w:t>
      </w:r>
      <w:r>
        <w:rPr>
          <w:rFonts w:hAnsi="Times New Roman" w:cs="Times New Roman"/>
          <w:color w:val="000000"/>
          <w:sz w:val="24"/>
          <w:szCs w:val="24"/>
        </w:rPr>
        <w:t>учебные</w:t>
      </w:r>
      <w:r>
        <w:rPr>
          <w:rFonts w:hAnsi="Times New Roman" w:cs="Times New Roman"/>
          <w:color w:val="000000"/>
          <w:sz w:val="24"/>
          <w:szCs w:val="24"/>
        </w:rPr>
        <w:t xml:space="preserve"> </w:t>
      </w:r>
      <w:r>
        <w:rPr>
          <w:rFonts w:hAnsi="Times New Roman" w:cs="Times New Roman"/>
          <w:color w:val="000000"/>
          <w:sz w:val="24"/>
          <w:szCs w:val="24"/>
        </w:rPr>
        <w:t>курсы</w:t>
      </w:r>
      <w:r>
        <w:rPr>
          <w:rFonts w:hAnsi="Times New Roman" w:cs="Times New Roman"/>
          <w:color w:val="000000"/>
          <w:sz w:val="24"/>
          <w:szCs w:val="24"/>
        </w:rPr>
        <w:t xml:space="preserve">, </w:t>
      </w:r>
      <w:r>
        <w:rPr>
          <w:rFonts w:hAnsi="Times New Roman" w:cs="Times New Roman"/>
          <w:color w:val="000000"/>
          <w:sz w:val="24"/>
          <w:szCs w:val="24"/>
        </w:rPr>
        <w:t>учебные</w:t>
      </w:r>
      <w:r>
        <w:rPr>
          <w:rFonts w:hAnsi="Times New Roman" w:cs="Times New Roman"/>
          <w:color w:val="000000"/>
          <w:sz w:val="24"/>
          <w:szCs w:val="24"/>
        </w:rPr>
        <w:t xml:space="preserve"> </w:t>
      </w:r>
      <w:r>
        <w:rPr>
          <w:rFonts w:hAnsi="Times New Roman" w:cs="Times New Roman"/>
          <w:color w:val="000000"/>
          <w:sz w:val="24"/>
          <w:szCs w:val="24"/>
        </w:rPr>
        <w:t>модули</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выбору</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родителей</w:t>
      </w:r>
      <w:r>
        <w:rPr>
          <w:rFonts w:hAnsi="Times New Roman" w:cs="Times New Roman"/>
          <w:color w:val="000000"/>
          <w:sz w:val="24"/>
          <w:szCs w:val="24"/>
        </w:rPr>
        <w:t xml:space="preserve"> (</w:t>
      </w:r>
      <w:r>
        <w:rPr>
          <w:rFonts w:hAnsi="Times New Roman" w:cs="Times New Roman"/>
          <w:color w:val="000000"/>
          <w:sz w:val="24"/>
          <w:szCs w:val="24"/>
        </w:rPr>
        <w:t>законных</w:t>
      </w:r>
      <w:r>
        <w:rPr>
          <w:rFonts w:hAnsi="Times New Roman" w:cs="Times New Roman"/>
          <w:color w:val="000000"/>
          <w:sz w:val="24"/>
          <w:szCs w:val="24"/>
        </w:rPr>
        <w:t xml:space="preserve"> </w:t>
      </w:r>
      <w:r>
        <w:rPr>
          <w:rFonts w:hAnsi="Times New Roman" w:cs="Times New Roman"/>
          <w:color w:val="000000"/>
          <w:sz w:val="24"/>
          <w:szCs w:val="24"/>
        </w:rPr>
        <w:t>представителей</w:t>
      </w:r>
      <w:r>
        <w:rPr>
          <w:rFonts w:hAnsi="Times New Roman" w:cs="Times New Roman"/>
          <w:color w:val="000000"/>
          <w:sz w:val="24"/>
          <w:szCs w:val="24"/>
        </w:rPr>
        <w:t xml:space="preserve">) </w:t>
      </w:r>
      <w:r>
        <w:rPr>
          <w:rFonts w:hAnsi="Times New Roman" w:cs="Times New Roman"/>
          <w:color w:val="000000"/>
          <w:sz w:val="24"/>
          <w:szCs w:val="24"/>
        </w:rPr>
        <w:t>несовершеннолетних</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предусматривающие</w:t>
      </w:r>
      <w:r>
        <w:rPr>
          <w:rFonts w:hAnsi="Times New Roman" w:cs="Times New Roman"/>
          <w:color w:val="000000"/>
          <w:sz w:val="24"/>
          <w:szCs w:val="24"/>
        </w:rPr>
        <w:t xml:space="preserve"> </w:t>
      </w:r>
      <w:r>
        <w:rPr>
          <w:rFonts w:hAnsi="Times New Roman" w:cs="Times New Roman"/>
          <w:color w:val="000000"/>
          <w:sz w:val="24"/>
          <w:szCs w:val="24"/>
        </w:rPr>
        <w:t>углубленное</w:t>
      </w:r>
      <w:r>
        <w:rPr>
          <w:rFonts w:hAnsi="Times New Roman" w:cs="Times New Roman"/>
          <w:color w:val="000000"/>
          <w:sz w:val="24"/>
          <w:szCs w:val="24"/>
        </w:rPr>
        <w:t xml:space="preserve"> </w:t>
      </w:r>
      <w:r>
        <w:rPr>
          <w:rFonts w:hAnsi="Times New Roman" w:cs="Times New Roman"/>
          <w:color w:val="000000"/>
          <w:sz w:val="24"/>
          <w:szCs w:val="24"/>
        </w:rPr>
        <w:t>изучение</w:t>
      </w:r>
      <w:r>
        <w:rPr>
          <w:rFonts w:hAnsi="Times New Roman" w:cs="Times New Roman"/>
          <w:color w:val="000000"/>
          <w:sz w:val="24"/>
          <w:szCs w:val="24"/>
        </w:rPr>
        <w:t xml:space="preserve"> </w:t>
      </w:r>
      <w:r>
        <w:rPr>
          <w:rFonts w:hAnsi="Times New Roman" w:cs="Times New Roman"/>
          <w:color w:val="000000"/>
          <w:sz w:val="24"/>
          <w:szCs w:val="24"/>
        </w:rPr>
        <w:t>учебных</w:t>
      </w:r>
      <w:r>
        <w:rPr>
          <w:rFonts w:hAnsi="Times New Roman" w:cs="Times New Roman"/>
          <w:color w:val="000000"/>
          <w:sz w:val="24"/>
          <w:szCs w:val="24"/>
        </w:rPr>
        <w:t xml:space="preserve"> </w:t>
      </w:r>
      <w:r>
        <w:rPr>
          <w:rFonts w:hAnsi="Times New Roman" w:cs="Times New Roman"/>
          <w:color w:val="000000"/>
          <w:sz w:val="24"/>
          <w:szCs w:val="24"/>
        </w:rPr>
        <w:t>предметов</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целью</w:t>
      </w:r>
      <w:r>
        <w:rPr>
          <w:rFonts w:hAnsi="Times New Roman" w:cs="Times New Roman"/>
          <w:color w:val="000000"/>
          <w:sz w:val="24"/>
          <w:szCs w:val="24"/>
        </w:rPr>
        <w:t xml:space="preserve"> </w:t>
      </w:r>
      <w:r>
        <w:rPr>
          <w:rFonts w:hAnsi="Times New Roman" w:cs="Times New Roman"/>
          <w:color w:val="000000"/>
          <w:sz w:val="24"/>
          <w:szCs w:val="24"/>
        </w:rPr>
        <w:t>удовлетворения</w:t>
      </w:r>
      <w:r>
        <w:rPr>
          <w:rFonts w:hAnsi="Times New Roman" w:cs="Times New Roman"/>
          <w:color w:val="000000"/>
          <w:sz w:val="24"/>
          <w:szCs w:val="24"/>
        </w:rPr>
        <w:t xml:space="preserve"> </w:t>
      </w:r>
      <w:r>
        <w:rPr>
          <w:rFonts w:hAnsi="Times New Roman" w:cs="Times New Roman"/>
          <w:color w:val="000000"/>
          <w:sz w:val="24"/>
          <w:szCs w:val="24"/>
        </w:rPr>
        <w:t>различных</w:t>
      </w:r>
      <w:r>
        <w:rPr>
          <w:rFonts w:hAnsi="Times New Roman" w:cs="Times New Roman"/>
          <w:color w:val="000000"/>
          <w:sz w:val="24"/>
          <w:szCs w:val="24"/>
        </w:rPr>
        <w:t xml:space="preserve"> </w:t>
      </w:r>
      <w:r>
        <w:rPr>
          <w:rFonts w:hAnsi="Times New Roman" w:cs="Times New Roman"/>
          <w:color w:val="000000"/>
          <w:sz w:val="24"/>
          <w:szCs w:val="24"/>
        </w:rPr>
        <w:t>интересов</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потребностей</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физическом</w:t>
      </w:r>
      <w:r>
        <w:rPr>
          <w:rFonts w:hAnsi="Times New Roman" w:cs="Times New Roman"/>
          <w:color w:val="000000"/>
          <w:sz w:val="24"/>
          <w:szCs w:val="24"/>
        </w:rPr>
        <w:t xml:space="preserve"> </w:t>
      </w:r>
      <w:r>
        <w:rPr>
          <w:rFonts w:hAnsi="Times New Roman" w:cs="Times New Roman"/>
          <w:color w:val="000000"/>
          <w:sz w:val="24"/>
          <w:szCs w:val="24"/>
        </w:rPr>
        <w:t>развитии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совершенствовании</w:t>
      </w:r>
      <w:r>
        <w:rPr>
          <w:rFonts w:hAnsi="Times New Roman" w:cs="Times New Roman"/>
          <w:color w:val="000000"/>
          <w:sz w:val="24"/>
          <w:szCs w:val="24"/>
        </w:rPr>
        <w:t xml:space="preserve">, </w:t>
      </w:r>
      <w:r>
        <w:rPr>
          <w:rFonts w:hAnsi="Times New Roman" w:cs="Times New Roman"/>
          <w:color w:val="000000"/>
          <w:sz w:val="24"/>
          <w:szCs w:val="24"/>
        </w:rPr>
        <w:t>а</w:t>
      </w:r>
      <w:r>
        <w:rPr>
          <w:rFonts w:hAnsi="Times New Roman" w:cs="Times New Roman"/>
          <w:color w:val="000000"/>
          <w:sz w:val="24"/>
          <w:szCs w:val="24"/>
        </w:rPr>
        <w:t xml:space="preserve"> </w:t>
      </w:r>
      <w:r>
        <w:rPr>
          <w:rFonts w:hAnsi="Times New Roman" w:cs="Times New Roman"/>
          <w:color w:val="000000"/>
          <w:sz w:val="24"/>
          <w:szCs w:val="24"/>
        </w:rPr>
        <w:t>также</w:t>
      </w:r>
      <w:r>
        <w:rPr>
          <w:rFonts w:hAnsi="Times New Roman" w:cs="Times New Roman"/>
          <w:color w:val="000000"/>
          <w:sz w:val="24"/>
          <w:szCs w:val="24"/>
        </w:rPr>
        <w:t xml:space="preserve"> </w:t>
      </w:r>
      <w:r>
        <w:rPr>
          <w:rFonts w:hAnsi="Times New Roman" w:cs="Times New Roman"/>
          <w:color w:val="000000"/>
          <w:sz w:val="24"/>
          <w:szCs w:val="24"/>
        </w:rPr>
        <w:t>учитывающие</w:t>
      </w:r>
      <w:r>
        <w:rPr>
          <w:rFonts w:hAnsi="Times New Roman" w:cs="Times New Roman"/>
          <w:color w:val="000000"/>
          <w:sz w:val="24"/>
          <w:szCs w:val="24"/>
        </w:rPr>
        <w:t xml:space="preserve"> </w:t>
      </w:r>
      <w:r>
        <w:rPr>
          <w:rFonts w:hAnsi="Times New Roman" w:cs="Times New Roman"/>
          <w:color w:val="000000"/>
          <w:sz w:val="24"/>
          <w:szCs w:val="24"/>
        </w:rPr>
        <w:t>этнокультурные</w:t>
      </w:r>
      <w:r>
        <w:rPr>
          <w:rFonts w:hAnsi="Times New Roman" w:cs="Times New Roman"/>
          <w:color w:val="000000"/>
          <w:sz w:val="24"/>
          <w:szCs w:val="24"/>
        </w:rPr>
        <w:t xml:space="preserve"> </w:t>
      </w:r>
      <w:r>
        <w:rPr>
          <w:rFonts w:hAnsi="Times New Roman" w:cs="Times New Roman"/>
          <w:color w:val="000000"/>
          <w:sz w:val="24"/>
          <w:szCs w:val="24"/>
        </w:rPr>
        <w:t>интересы</w:t>
      </w:r>
      <w:r>
        <w:rPr>
          <w:rFonts w:hAnsi="Times New Roman" w:cs="Times New Roman"/>
          <w:color w:val="000000"/>
          <w:sz w:val="24"/>
          <w:szCs w:val="24"/>
        </w:rPr>
        <w:t xml:space="preserve">, </w:t>
      </w:r>
      <w:r>
        <w:rPr>
          <w:rFonts w:hAnsi="Times New Roman" w:cs="Times New Roman"/>
          <w:color w:val="000000"/>
          <w:sz w:val="24"/>
          <w:szCs w:val="24"/>
        </w:rPr>
        <w:t>особые</w:t>
      </w:r>
      <w:r>
        <w:rPr>
          <w:rFonts w:hAnsi="Times New Roman" w:cs="Times New Roman"/>
          <w:color w:val="000000"/>
          <w:sz w:val="24"/>
          <w:szCs w:val="24"/>
        </w:rPr>
        <w:t xml:space="preserve"> </w:t>
      </w:r>
      <w:r>
        <w:rPr>
          <w:rFonts w:hAnsi="Times New Roman" w:cs="Times New Roman"/>
          <w:color w:val="000000"/>
          <w:sz w:val="24"/>
          <w:szCs w:val="24"/>
        </w:rPr>
        <w:t>образовательные</w:t>
      </w:r>
      <w:r>
        <w:rPr>
          <w:rFonts w:hAnsi="Times New Roman" w:cs="Times New Roman"/>
          <w:color w:val="000000"/>
          <w:sz w:val="24"/>
          <w:szCs w:val="24"/>
        </w:rPr>
        <w:t xml:space="preserve"> </w:t>
      </w:r>
      <w:r>
        <w:rPr>
          <w:rFonts w:hAnsi="Times New Roman" w:cs="Times New Roman"/>
          <w:color w:val="000000"/>
          <w:sz w:val="24"/>
          <w:szCs w:val="24"/>
        </w:rPr>
        <w:t>потребности</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ограниченными</w:t>
      </w:r>
      <w:r>
        <w:rPr>
          <w:rFonts w:hAnsi="Times New Roman" w:cs="Times New Roman"/>
          <w:color w:val="000000"/>
          <w:sz w:val="24"/>
          <w:szCs w:val="24"/>
        </w:rPr>
        <w:t xml:space="preserve"> </w:t>
      </w:r>
      <w:r>
        <w:rPr>
          <w:rFonts w:hAnsi="Times New Roman" w:cs="Times New Roman"/>
          <w:color w:val="000000"/>
          <w:sz w:val="24"/>
          <w:szCs w:val="24"/>
        </w:rPr>
        <w:t>возможностями</w:t>
      </w:r>
      <w:r>
        <w:rPr>
          <w:rFonts w:hAnsi="Times New Roman" w:cs="Times New Roman"/>
          <w:color w:val="000000"/>
          <w:sz w:val="24"/>
          <w:szCs w:val="24"/>
        </w:rPr>
        <w:t xml:space="preserve"> </w:t>
      </w:r>
      <w:r>
        <w:rPr>
          <w:rFonts w:hAnsi="Times New Roman" w:cs="Times New Roman"/>
          <w:color w:val="000000"/>
          <w:sz w:val="24"/>
          <w:szCs w:val="24"/>
        </w:rPr>
        <w:t>здоровья</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формированию</w:t>
      </w:r>
      <w:r>
        <w:rPr>
          <w:rFonts w:hAnsi="Times New Roman" w:cs="Times New Roman"/>
          <w:color w:val="000000"/>
          <w:sz w:val="24"/>
          <w:szCs w:val="24"/>
        </w:rPr>
        <w:t xml:space="preserve"> </w:t>
      </w:r>
      <w:r>
        <w:rPr>
          <w:rFonts w:hAnsi="Times New Roman" w:cs="Times New Roman"/>
          <w:color w:val="000000"/>
          <w:sz w:val="24"/>
          <w:szCs w:val="24"/>
        </w:rPr>
        <w:t>функциональной</w:t>
      </w:r>
      <w:r>
        <w:rPr>
          <w:rFonts w:hAnsi="Times New Roman" w:cs="Times New Roman"/>
          <w:color w:val="000000"/>
          <w:sz w:val="24"/>
          <w:szCs w:val="24"/>
        </w:rPr>
        <w:t xml:space="preserve"> </w:t>
      </w:r>
      <w:r>
        <w:rPr>
          <w:rFonts w:hAnsi="Times New Roman" w:cs="Times New Roman"/>
          <w:color w:val="000000"/>
          <w:sz w:val="24"/>
          <w:szCs w:val="24"/>
        </w:rPr>
        <w:t>грамотности</w:t>
      </w:r>
      <w:r>
        <w:rPr>
          <w:rFonts w:hAnsi="Times New Roman" w:cs="Times New Roman"/>
          <w:color w:val="000000"/>
          <w:sz w:val="24"/>
          <w:szCs w:val="24"/>
        </w:rPr>
        <w:t xml:space="preserve"> (</w:t>
      </w:r>
      <w:r>
        <w:rPr>
          <w:rFonts w:hAnsi="Times New Roman" w:cs="Times New Roman"/>
          <w:color w:val="000000"/>
          <w:sz w:val="24"/>
          <w:szCs w:val="24"/>
        </w:rPr>
        <w:t>читательской</w:t>
      </w:r>
      <w:r>
        <w:rPr>
          <w:rFonts w:hAnsi="Times New Roman" w:cs="Times New Roman"/>
          <w:color w:val="000000"/>
          <w:sz w:val="24"/>
          <w:szCs w:val="24"/>
        </w:rPr>
        <w:t xml:space="preserve">, </w:t>
      </w:r>
      <w:r>
        <w:rPr>
          <w:rFonts w:hAnsi="Times New Roman" w:cs="Times New Roman"/>
          <w:color w:val="000000"/>
          <w:sz w:val="24"/>
          <w:szCs w:val="24"/>
        </w:rPr>
        <w:t>математической</w:t>
      </w:r>
      <w:r>
        <w:rPr>
          <w:rFonts w:hAnsi="Times New Roman" w:cs="Times New Roman"/>
          <w:color w:val="000000"/>
          <w:sz w:val="24"/>
          <w:szCs w:val="24"/>
        </w:rPr>
        <w:t xml:space="preserve">, </w:t>
      </w:r>
      <w:r>
        <w:rPr>
          <w:rFonts w:hAnsi="Times New Roman" w:cs="Times New Roman"/>
          <w:color w:val="000000"/>
          <w:sz w:val="24"/>
          <w:szCs w:val="24"/>
        </w:rPr>
        <w:t>естественно</w:t>
      </w:r>
      <w:r>
        <w:rPr>
          <w:rFonts w:hAnsi="Times New Roman" w:cs="Times New Roman"/>
          <w:color w:val="000000"/>
          <w:sz w:val="24"/>
          <w:szCs w:val="24"/>
        </w:rPr>
        <w:t>-</w:t>
      </w:r>
      <w:r>
        <w:rPr>
          <w:rFonts w:hAnsi="Times New Roman" w:cs="Times New Roman"/>
          <w:color w:val="000000"/>
          <w:sz w:val="24"/>
          <w:szCs w:val="24"/>
        </w:rPr>
        <w:t>научной</w:t>
      </w:r>
      <w:r>
        <w:rPr>
          <w:rFonts w:hAnsi="Times New Roman" w:cs="Times New Roman"/>
          <w:color w:val="000000"/>
          <w:sz w:val="24"/>
          <w:szCs w:val="24"/>
        </w:rPr>
        <w:t xml:space="preserve">, </w:t>
      </w:r>
      <w:r>
        <w:rPr>
          <w:rFonts w:hAnsi="Times New Roman" w:cs="Times New Roman"/>
          <w:color w:val="000000"/>
          <w:sz w:val="24"/>
          <w:szCs w:val="24"/>
        </w:rPr>
        <w:t>финансовой</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интегрированные</w:t>
      </w:r>
      <w:r>
        <w:rPr>
          <w:rFonts w:hAnsi="Times New Roman" w:cs="Times New Roman"/>
          <w:color w:val="000000"/>
          <w:sz w:val="24"/>
          <w:szCs w:val="24"/>
        </w:rPr>
        <w:t xml:space="preserve"> </w:t>
      </w:r>
      <w:r>
        <w:rPr>
          <w:rFonts w:hAnsi="Times New Roman" w:cs="Times New Roman"/>
          <w:color w:val="000000"/>
          <w:sz w:val="24"/>
          <w:szCs w:val="24"/>
        </w:rPr>
        <w:t>курсы</w:t>
      </w:r>
      <w:r>
        <w:rPr>
          <w:rFonts w:hAnsi="Times New Roman" w:cs="Times New Roman"/>
          <w:color w:val="000000"/>
          <w:sz w:val="24"/>
          <w:szCs w:val="24"/>
        </w:rPr>
        <w:t xml:space="preserve">, </w:t>
      </w:r>
      <w:r>
        <w:rPr>
          <w:rFonts w:hAnsi="Times New Roman" w:cs="Times New Roman"/>
          <w:color w:val="000000"/>
          <w:sz w:val="24"/>
          <w:szCs w:val="24"/>
        </w:rPr>
        <w:t>метапредметные</w:t>
      </w:r>
      <w:r>
        <w:rPr>
          <w:rFonts w:hAnsi="Times New Roman" w:cs="Times New Roman"/>
          <w:color w:val="000000"/>
          <w:sz w:val="24"/>
          <w:szCs w:val="24"/>
        </w:rPr>
        <w:t xml:space="preserve"> </w:t>
      </w:r>
      <w:r>
        <w:rPr>
          <w:rFonts w:hAnsi="Times New Roman" w:cs="Times New Roman"/>
          <w:color w:val="000000"/>
          <w:sz w:val="24"/>
          <w:szCs w:val="24"/>
        </w:rPr>
        <w:t>кружки</w:t>
      </w:r>
      <w:r>
        <w:rPr>
          <w:rFonts w:hAnsi="Times New Roman" w:cs="Times New Roman"/>
          <w:color w:val="000000"/>
          <w:sz w:val="24"/>
          <w:szCs w:val="24"/>
        </w:rPr>
        <w:t xml:space="preserve">, </w:t>
      </w:r>
      <w:r>
        <w:rPr>
          <w:rFonts w:hAnsi="Times New Roman" w:cs="Times New Roman"/>
          <w:color w:val="000000"/>
          <w:sz w:val="24"/>
          <w:szCs w:val="24"/>
        </w:rPr>
        <w:t>факультативы</w:t>
      </w:r>
      <w:r>
        <w:rPr>
          <w:rFonts w:hAnsi="Times New Roman" w:cs="Times New Roman"/>
          <w:color w:val="000000"/>
          <w:sz w:val="24"/>
          <w:szCs w:val="24"/>
        </w:rPr>
        <w:t xml:space="preserve">, </w:t>
      </w:r>
      <w:r>
        <w:rPr>
          <w:rFonts w:hAnsi="Times New Roman" w:cs="Times New Roman"/>
          <w:color w:val="000000"/>
          <w:sz w:val="24"/>
          <w:szCs w:val="24"/>
        </w:rPr>
        <w:t>научные</w:t>
      </w:r>
      <w:r>
        <w:rPr>
          <w:rFonts w:hAnsi="Times New Roman" w:cs="Times New Roman"/>
          <w:color w:val="000000"/>
          <w:sz w:val="24"/>
          <w:szCs w:val="24"/>
        </w:rPr>
        <w:t xml:space="preserve"> </w:t>
      </w:r>
      <w:r>
        <w:rPr>
          <w:rFonts w:hAnsi="Times New Roman" w:cs="Times New Roman"/>
          <w:color w:val="000000"/>
          <w:sz w:val="24"/>
          <w:szCs w:val="24"/>
        </w:rPr>
        <w:t>сообщества</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направленные</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реализацию</w:t>
      </w:r>
      <w:r>
        <w:rPr>
          <w:rFonts w:hAnsi="Times New Roman" w:cs="Times New Roman"/>
          <w:color w:val="000000"/>
          <w:sz w:val="24"/>
          <w:szCs w:val="24"/>
        </w:rPr>
        <w:t xml:space="preserve"> </w:t>
      </w:r>
      <w:r>
        <w:rPr>
          <w:rFonts w:hAnsi="Times New Roman" w:cs="Times New Roman"/>
          <w:color w:val="000000"/>
          <w:sz w:val="24"/>
          <w:szCs w:val="24"/>
        </w:rPr>
        <w:t>проектной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исследовательской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развитию</w:t>
      </w:r>
      <w:r>
        <w:rPr>
          <w:rFonts w:hAnsi="Times New Roman" w:cs="Times New Roman"/>
          <w:color w:val="000000"/>
          <w:sz w:val="24"/>
          <w:szCs w:val="24"/>
        </w:rPr>
        <w:t xml:space="preserve"> </w:t>
      </w:r>
      <w:r>
        <w:rPr>
          <w:rFonts w:hAnsi="Times New Roman" w:cs="Times New Roman"/>
          <w:color w:val="000000"/>
          <w:sz w:val="24"/>
          <w:szCs w:val="24"/>
        </w:rPr>
        <w:t>личности</w:t>
      </w:r>
      <w:r>
        <w:rPr>
          <w:rFonts w:hAnsi="Times New Roman" w:cs="Times New Roman"/>
          <w:color w:val="000000"/>
          <w:sz w:val="24"/>
          <w:szCs w:val="24"/>
        </w:rPr>
        <w:t xml:space="preserve">, </w:t>
      </w:r>
      <w:r>
        <w:rPr>
          <w:rFonts w:hAnsi="Times New Roman" w:cs="Times New Roman"/>
          <w:color w:val="000000"/>
          <w:sz w:val="24"/>
          <w:szCs w:val="24"/>
        </w:rPr>
        <w:t>ее</w:t>
      </w:r>
      <w:r>
        <w:rPr>
          <w:rFonts w:hAnsi="Times New Roman" w:cs="Times New Roman"/>
          <w:color w:val="000000"/>
          <w:sz w:val="24"/>
          <w:szCs w:val="24"/>
        </w:rPr>
        <w:t xml:space="preserve"> </w:t>
      </w:r>
      <w:r>
        <w:rPr>
          <w:rFonts w:hAnsi="Times New Roman" w:cs="Times New Roman"/>
          <w:color w:val="000000"/>
          <w:sz w:val="24"/>
          <w:szCs w:val="24"/>
        </w:rPr>
        <w:t>способностей</w:t>
      </w:r>
      <w:r>
        <w:rPr>
          <w:rFonts w:hAnsi="Times New Roman" w:cs="Times New Roman"/>
          <w:color w:val="000000"/>
          <w:sz w:val="24"/>
          <w:szCs w:val="24"/>
        </w:rPr>
        <w:t xml:space="preserve">, </w:t>
      </w:r>
      <w:r>
        <w:rPr>
          <w:rFonts w:hAnsi="Times New Roman" w:cs="Times New Roman"/>
          <w:color w:val="000000"/>
          <w:sz w:val="24"/>
          <w:szCs w:val="24"/>
        </w:rPr>
        <w:t>удовлетворения</w:t>
      </w:r>
      <w:r>
        <w:rPr>
          <w:rFonts w:hAnsi="Times New Roman" w:cs="Times New Roman"/>
          <w:color w:val="000000"/>
          <w:sz w:val="24"/>
          <w:szCs w:val="24"/>
        </w:rPr>
        <w:t xml:space="preserve"> </w:t>
      </w:r>
      <w:r>
        <w:rPr>
          <w:rFonts w:hAnsi="Times New Roman" w:cs="Times New Roman"/>
          <w:color w:val="000000"/>
          <w:sz w:val="24"/>
          <w:szCs w:val="24"/>
        </w:rPr>
        <w:t>образовательных</w:t>
      </w:r>
      <w:r>
        <w:rPr>
          <w:rFonts w:hAnsi="Times New Roman" w:cs="Times New Roman"/>
          <w:color w:val="000000"/>
          <w:sz w:val="24"/>
          <w:szCs w:val="24"/>
        </w:rPr>
        <w:t xml:space="preserve"> </w:t>
      </w:r>
      <w:r>
        <w:rPr>
          <w:rFonts w:hAnsi="Times New Roman" w:cs="Times New Roman"/>
          <w:color w:val="000000"/>
          <w:sz w:val="24"/>
          <w:szCs w:val="24"/>
        </w:rPr>
        <w:t>потребностей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интересов</w:t>
      </w:r>
      <w:r>
        <w:rPr>
          <w:rFonts w:hAnsi="Times New Roman" w:cs="Times New Roman"/>
          <w:color w:val="000000"/>
          <w:sz w:val="24"/>
          <w:szCs w:val="24"/>
        </w:rPr>
        <w:t xml:space="preserve">, </w:t>
      </w:r>
      <w:r>
        <w:rPr>
          <w:rFonts w:hAnsi="Times New Roman" w:cs="Times New Roman"/>
          <w:color w:val="000000"/>
          <w:sz w:val="24"/>
          <w:szCs w:val="24"/>
        </w:rPr>
        <w:t>самореализации</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одаренных</w:t>
      </w:r>
      <w:r>
        <w:rPr>
          <w:rFonts w:hAnsi="Times New Roman" w:cs="Times New Roman"/>
          <w:color w:val="000000"/>
          <w:sz w:val="24"/>
          <w:szCs w:val="24"/>
        </w:rPr>
        <w:t xml:space="preserve">, </w:t>
      </w:r>
      <w:r>
        <w:rPr>
          <w:rFonts w:hAnsi="Times New Roman" w:cs="Times New Roman"/>
          <w:color w:val="000000"/>
          <w:sz w:val="24"/>
          <w:szCs w:val="24"/>
        </w:rPr>
        <w:t>через</w:t>
      </w:r>
      <w:r>
        <w:rPr>
          <w:rFonts w:hAnsi="Times New Roman" w:cs="Times New Roman"/>
          <w:color w:val="000000"/>
          <w:sz w:val="24"/>
          <w:szCs w:val="24"/>
        </w:rPr>
        <w:t xml:space="preserve"> </w:t>
      </w:r>
      <w:r>
        <w:rPr>
          <w:rFonts w:hAnsi="Times New Roman" w:cs="Times New Roman"/>
          <w:color w:val="000000"/>
          <w:sz w:val="24"/>
          <w:szCs w:val="24"/>
        </w:rPr>
        <w:t>организацию</w:t>
      </w:r>
      <w:r>
        <w:rPr>
          <w:rFonts w:hAnsi="Times New Roman" w:cs="Times New Roman"/>
          <w:color w:val="000000"/>
          <w:sz w:val="24"/>
          <w:szCs w:val="24"/>
        </w:rPr>
        <w:t xml:space="preserve"> </w:t>
      </w:r>
      <w:r>
        <w:rPr>
          <w:rFonts w:hAnsi="Times New Roman" w:cs="Times New Roman"/>
          <w:color w:val="000000"/>
          <w:sz w:val="24"/>
          <w:szCs w:val="24"/>
        </w:rPr>
        <w:t>социальных</w:t>
      </w:r>
      <w:r>
        <w:rPr>
          <w:rFonts w:hAnsi="Times New Roman" w:cs="Times New Roman"/>
          <w:color w:val="000000"/>
          <w:sz w:val="24"/>
          <w:szCs w:val="24"/>
        </w:rPr>
        <w:t xml:space="preserve"> </w:t>
      </w:r>
      <w:r>
        <w:rPr>
          <w:rFonts w:hAnsi="Times New Roman" w:cs="Times New Roman"/>
          <w:color w:val="000000"/>
          <w:sz w:val="24"/>
          <w:szCs w:val="24"/>
        </w:rPr>
        <w:t>практик</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волонтерство</w:t>
      </w:r>
      <w:r>
        <w:rPr>
          <w:rFonts w:hAnsi="Times New Roman" w:cs="Times New Roman"/>
          <w:color w:val="000000"/>
          <w:sz w:val="24"/>
          <w:szCs w:val="24"/>
        </w:rPr>
        <w:t xml:space="preserve">), </w:t>
      </w:r>
      <w:r>
        <w:rPr>
          <w:rFonts w:hAnsi="Times New Roman" w:cs="Times New Roman"/>
          <w:color w:val="000000"/>
          <w:sz w:val="24"/>
          <w:szCs w:val="24"/>
        </w:rPr>
        <w:t>включая</w:t>
      </w:r>
      <w:r>
        <w:rPr>
          <w:rFonts w:hAnsi="Times New Roman" w:cs="Times New Roman"/>
          <w:color w:val="000000"/>
          <w:sz w:val="24"/>
          <w:szCs w:val="24"/>
        </w:rPr>
        <w:t xml:space="preserve"> </w:t>
      </w:r>
      <w:r>
        <w:rPr>
          <w:rFonts w:hAnsi="Times New Roman" w:cs="Times New Roman"/>
          <w:color w:val="000000"/>
          <w:sz w:val="24"/>
          <w:szCs w:val="24"/>
        </w:rPr>
        <w:t>общественно</w:t>
      </w:r>
      <w:r>
        <w:rPr>
          <w:rFonts w:hAnsi="Times New Roman" w:cs="Times New Roman"/>
          <w:color w:val="000000"/>
          <w:sz w:val="24"/>
          <w:szCs w:val="24"/>
        </w:rPr>
        <w:t xml:space="preserve"> </w:t>
      </w:r>
      <w:r>
        <w:rPr>
          <w:rFonts w:hAnsi="Times New Roman" w:cs="Times New Roman"/>
          <w:color w:val="000000"/>
          <w:sz w:val="24"/>
          <w:szCs w:val="24"/>
        </w:rPr>
        <w:t>полезную</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 xml:space="preserve">, </w:t>
      </w:r>
      <w:r>
        <w:rPr>
          <w:rFonts w:hAnsi="Times New Roman" w:cs="Times New Roman"/>
          <w:color w:val="000000"/>
          <w:sz w:val="24"/>
          <w:szCs w:val="24"/>
        </w:rPr>
        <w:t>профессиональные</w:t>
      </w:r>
      <w:r>
        <w:rPr>
          <w:rFonts w:hAnsi="Times New Roman" w:cs="Times New Roman"/>
          <w:color w:val="000000"/>
          <w:sz w:val="24"/>
          <w:szCs w:val="24"/>
        </w:rPr>
        <w:t xml:space="preserve"> </w:t>
      </w:r>
      <w:r>
        <w:rPr>
          <w:rFonts w:hAnsi="Times New Roman" w:cs="Times New Roman"/>
          <w:color w:val="000000"/>
          <w:sz w:val="24"/>
          <w:szCs w:val="24"/>
        </w:rPr>
        <w:t>пробы</w:t>
      </w:r>
      <w:r>
        <w:rPr>
          <w:rFonts w:hAnsi="Times New Roman" w:cs="Times New Roman"/>
          <w:color w:val="000000"/>
          <w:sz w:val="24"/>
          <w:szCs w:val="24"/>
        </w:rPr>
        <w:t xml:space="preserve">, </w:t>
      </w:r>
      <w:r>
        <w:rPr>
          <w:rFonts w:hAnsi="Times New Roman" w:cs="Times New Roman"/>
          <w:color w:val="000000"/>
          <w:sz w:val="24"/>
          <w:szCs w:val="24"/>
        </w:rPr>
        <w:t>развитие</w:t>
      </w:r>
      <w:r>
        <w:rPr>
          <w:rFonts w:hAnsi="Times New Roman" w:cs="Times New Roman"/>
          <w:color w:val="000000"/>
          <w:sz w:val="24"/>
          <w:szCs w:val="24"/>
        </w:rPr>
        <w:t xml:space="preserve"> </w:t>
      </w:r>
      <w:r>
        <w:rPr>
          <w:rFonts w:hAnsi="Times New Roman" w:cs="Times New Roman"/>
          <w:color w:val="000000"/>
          <w:sz w:val="24"/>
          <w:szCs w:val="24"/>
        </w:rPr>
        <w:t>глобальных</w:t>
      </w:r>
      <w:r>
        <w:rPr>
          <w:rFonts w:hAnsi="Times New Roman" w:cs="Times New Roman"/>
          <w:color w:val="000000"/>
          <w:sz w:val="24"/>
          <w:szCs w:val="24"/>
        </w:rPr>
        <w:t xml:space="preserve"> </w:t>
      </w:r>
      <w:r>
        <w:rPr>
          <w:rFonts w:hAnsi="Times New Roman" w:cs="Times New Roman"/>
          <w:color w:val="000000"/>
          <w:sz w:val="24"/>
          <w:szCs w:val="24"/>
        </w:rPr>
        <w:t>компетенций</w:t>
      </w:r>
      <w:r>
        <w:rPr>
          <w:rFonts w:hAnsi="Times New Roman" w:cs="Times New Roman"/>
          <w:color w:val="000000"/>
          <w:sz w:val="24"/>
          <w:szCs w:val="24"/>
        </w:rPr>
        <w:t xml:space="preserve">, </w:t>
      </w:r>
      <w:r>
        <w:rPr>
          <w:rFonts w:hAnsi="Times New Roman" w:cs="Times New Roman"/>
          <w:color w:val="000000"/>
          <w:sz w:val="24"/>
          <w:szCs w:val="24"/>
        </w:rPr>
        <w:t>формирование</w:t>
      </w:r>
      <w:r>
        <w:rPr>
          <w:rFonts w:hAnsi="Times New Roman" w:cs="Times New Roman"/>
          <w:color w:val="000000"/>
          <w:sz w:val="24"/>
          <w:szCs w:val="24"/>
        </w:rPr>
        <w:t xml:space="preserve"> </w:t>
      </w:r>
      <w:r>
        <w:rPr>
          <w:rFonts w:hAnsi="Times New Roman" w:cs="Times New Roman"/>
          <w:color w:val="000000"/>
          <w:sz w:val="24"/>
          <w:szCs w:val="24"/>
        </w:rPr>
        <w:t>предпринимательских</w:t>
      </w:r>
      <w:r>
        <w:rPr>
          <w:rFonts w:hAnsi="Times New Roman" w:cs="Times New Roman"/>
          <w:color w:val="000000"/>
          <w:sz w:val="24"/>
          <w:szCs w:val="24"/>
        </w:rPr>
        <w:t xml:space="preserve"> </w:t>
      </w:r>
      <w:r>
        <w:rPr>
          <w:rFonts w:hAnsi="Times New Roman" w:cs="Times New Roman"/>
          <w:color w:val="000000"/>
          <w:sz w:val="24"/>
          <w:szCs w:val="24"/>
        </w:rPr>
        <w:t>навыков</w:t>
      </w:r>
      <w:r>
        <w:rPr>
          <w:rFonts w:hAnsi="Times New Roman" w:cs="Times New Roman"/>
          <w:color w:val="000000"/>
          <w:sz w:val="24"/>
          <w:szCs w:val="24"/>
        </w:rPr>
        <w:t xml:space="preserve">, </w:t>
      </w:r>
      <w:r>
        <w:rPr>
          <w:rFonts w:hAnsi="Times New Roman" w:cs="Times New Roman"/>
          <w:color w:val="000000"/>
          <w:sz w:val="24"/>
          <w:szCs w:val="24"/>
        </w:rPr>
        <w:t>практическую</w:t>
      </w:r>
      <w:r>
        <w:rPr>
          <w:rFonts w:hAnsi="Times New Roman" w:cs="Times New Roman"/>
          <w:color w:val="000000"/>
          <w:sz w:val="24"/>
          <w:szCs w:val="24"/>
        </w:rPr>
        <w:t xml:space="preserve"> </w:t>
      </w:r>
      <w:r>
        <w:rPr>
          <w:rFonts w:hAnsi="Times New Roman" w:cs="Times New Roman"/>
          <w:color w:val="000000"/>
          <w:sz w:val="24"/>
          <w:szCs w:val="24"/>
        </w:rPr>
        <w:t>подготовку</w:t>
      </w:r>
      <w:r>
        <w:rPr>
          <w:rFonts w:hAnsi="Times New Roman" w:cs="Times New Roman"/>
          <w:color w:val="000000"/>
          <w:sz w:val="24"/>
          <w:szCs w:val="24"/>
        </w:rPr>
        <w:t xml:space="preserve">, </w:t>
      </w:r>
      <w:r>
        <w:rPr>
          <w:rFonts w:hAnsi="Times New Roman" w:cs="Times New Roman"/>
          <w:color w:val="000000"/>
          <w:sz w:val="24"/>
          <w:szCs w:val="24"/>
        </w:rPr>
        <w:t>использование</w:t>
      </w:r>
      <w:r>
        <w:rPr>
          <w:rFonts w:hAnsi="Times New Roman" w:cs="Times New Roman"/>
          <w:color w:val="000000"/>
          <w:sz w:val="24"/>
          <w:szCs w:val="24"/>
        </w:rPr>
        <w:t xml:space="preserve"> </w:t>
      </w:r>
      <w:r>
        <w:rPr>
          <w:rFonts w:hAnsi="Times New Roman" w:cs="Times New Roman"/>
          <w:color w:val="000000"/>
          <w:sz w:val="24"/>
          <w:szCs w:val="24"/>
        </w:rPr>
        <w:t>возможностей</w:t>
      </w:r>
      <w:r>
        <w:rPr>
          <w:rFonts w:hAnsi="Times New Roman" w:cs="Times New Roman"/>
          <w:color w:val="000000"/>
          <w:sz w:val="24"/>
          <w:szCs w:val="24"/>
        </w:rPr>
        <w:t xml:space="preserve"> </w:t>
      </w:r>
      <w:r>
        <w:rPr>
          <w:rFonts w:hAnsi="Times New Roman" w:cs="Times New Roman"/>
          <w:color w:val="000000"/>
          <w:sz w:val="24"/>
          <w:szCs w:val="24"/>
        </w:rPr>
        <w:t>организаций</w:t>
      </w:r>
      <w:r>
        <w:rPr>
          <w:rFonts w:hAnsi="Times New Roman" w:cs="Times New Roman"/>
          <w:color w:val="000000"/>
          <w:sz w:val="24"/>
          <w:szCs w:val="24"/>
        </w:rPr>
        <w:t xml:space="preserve"> </w:t>
      </w:r>
      <w:r>
        <w:rPr>
          <w:rFonts w:hAnsi="Times New Roman" w:cs="Times New Roman"/>
          <w:color w:val="000000"/>
          <w:sz w:val="24"/>
          <w:szCs w:val="24"/>
        </w:rPr>
        <w:t>дополнительного</w:t>
      </w:r>
      <w:r>
        <w:rPr>
          <w:rFonts w:hAnsi="Times New Roman" w:cs="Times New Roman"/>
          <w:color w:val="000000"/>
          <w:sz w:val="24"/>
          <w:szCs w:val="24"/>
        </w:rPr>
        <w:t xml:space="preserve"> </w:t>
      </w:r>
      <w:r>
        <w:rPr>
          <w:rFonts w:hAnsi="Times New Roman" w:cs="Times New Roman"/>
          <w:color w:val="000000"/>
          <w:sz w:val="24"/>
          <w:szCs w:val="24"/>
        </w:rPr>
        <w:t>образования</w:t>
      </w:r>
      <w:r>
        <w:rPr>
          <w:rFonts w:hAnsi="Times New Roman" w:cs="Times New Roman"/>
          <w:color w:val="000000"/>
          <w:sz w:val="24"/>
          <w:szCs w:val="24"/>
        </w:rPr>
        <w:t xml:space="preserve">, </w:t>
      </w:r>
      <w:r>
        <w:rPr>
          <w:rFonts w:hAnsi="Times New Roman" w:cs="Times New Roman"/>
          <w:color w:val="000000"/>
          <w:sz w:val="24"/>
          <w:szCs w:val="24"/>
        </w:rPr>
        <w:t>профессиональных</w:t>
      </w:r>
      <w:r>
        <w:rPr>
          <w:rFonts w:hAnsi="Times New Roman" w:cs="Times New Roman"/>
          <w:color w:val="000000"/>
          <w:sz w:val="24"/>
          <w:szCs w:val="24"/>
        </w:rPr>
        <w:t xml:space="preserve"> </w:t>
      </w:r>
      <w:r>
        <w:rPr>
          <w:rFonts w:hAnsi="Times New Roman" w:cs="Times New Roman"/>
          <w:color w:val="000000"/>
          <w:sz w:val="24"/>
          <w:szCs w:val="24"/>
        </w:rPr>
        <w:t>образовательных</w:t>
      </w:r>
      <w:r>
        <w:rPr>
          <w:rFonts w:hAnsi="Times New Roman" w:cs="Times New Roman"/>
          <w:color w:val="000000"/>
          <w:sz w:val="24"/>
          <w:szCs w:val="24"/>
        </w:rPr>
        <w:t xml:space="preserve"> </w:t>
      </w:r>
      <w:r>
        <w:rPr>
          <w:rFonts w:hAnsi="Times New Roman" w:cs="Times New Roman"/>
          <w:color w:val="000000"/>
          <w:sz w:val="24"/>
          <w:szCs w:val="24"/>
        </w:rPr>
        <w:t>организаций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социальных</w:t>
      </w:r>
      <w:r>
        <w:rPr>
          <w:rFonts w:hAnsi="Times New Roman" w:cs="Times New Roman"/>
          <w:color w:val="000000"/>
          <w:sz w:val="24"/>
          <w:szCs w:val="24"/>
        </w:rPr>
        <w:t xml:space="preserve"> </w:t>
      </w:r>
      <w:r>
        <w:rPr>
          <w:rFonts w:hAnsi="Times New Roman" w:cs="Times New Roman"/>
          <w:color w:val="000000"/>
          <w:sz w:val="24"/>
          <w:szCs w:val="24"/>
        </w:rPr>
        <w:t>партнеров</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профессионально</w:t>
      </w:r>
      <w:r>
        <w:rPr>
          <w:rFonts w:hAnsi="Times New Roman" w:cs="Times New Roman"/>
          <w:color w:val="000000"/>
          <w:sz w:val="24"/>
          <w:szCs w:val="24"/>
        </w:rPr>
        <w:t>-</w:t>
      </w:r>
      <w:r>
        <w:rPr>
          <w:rFonts w:hAnsi="Times New Roman" w:cs="Times New Roman"/>
          <w:color w:val="000000"/>
          <w:sz w:val="24"/>
          <w:szCs w:val="24"/>
        </w:rPr>
        <w:t>производственном</w:t>
      </w:r>
      <w:r>
        <w:rPr>
          <w:rFonts w:hAnsi="Times New Roman" w:cs="Times New Roman"/>
          <w:color w:val="000000"/>
          <w:sz w:val="24"/>
          <w:szCs w:val="24"/>
        </w:rPr>
        <w:t xml:space="preserve"> </w:t>
      </w:r>
      <w:r>
        <w:rPr>
          <w:rFonts w:hAnsi="Times New Roman" w:cs="Times New Roman"/>
          <w:color w:val="000000"/>
          <w:sz w:val="24"/>
          <w:szCs w:val="24"/>
        </w:rPr>
        <w:t>окружении</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направленная</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реализацию</w:t>
      </w:r>
      <w:r>
        <w:rPr>
          <w:rFonts w:hAnsi="Times New Roman" w:cs="Times New Roman"/>
          <w:color w:val="000000"/>
          <w:sz w:val="24"/>
          <w:szCs w:val="24"/>
        </w:rPr>
        <w:t xml:space="preserve"> </w:t>
      </w:r>
      <w:r>
        <w:rPr>
          <w:rFonts w:hAnsi="Times New Roman" w:cs="Times New Roman"/>
          <w:color w:val="000000"/>
          <w:sz w:val="24"/>
          <w:szCs w:val="24"/>
        </w:rPr>
        <w:t>комплекса</w:t>
      </w:r>
      <w:r>
        <w:rPr>
          <w:rFonts w:hAnsi="Times New Roman" w:cs="Times New Roman"/>
          <w:color w:val="000000"/>
          <w:sz w:val="24"/>
          <w:szCs w:val="24"/>
        </w:rPr>
        <w:t xml:space="preserve"> </w:t>
      </w:r>
      <w:r>
        <w:rPr>
          <w:rFonts w:hAnsi="Times New Roman" w:cs="Times New Roman"/>
          <w:color w:val="000000"/>
          <w:sz w:val="24"/>
          <w:szCs w:val="24"/>
        </w:rPr>
        <w:t>воспитательных</w:t>
      </w:r>
      <w:r>
        <w:rPr>
          <w:rFonts w:hAnsi="Times New Roman" w:cs="Times New Roman"/>
          <w:color w:val="000000"/>
          <w:sz w:val="24"/>
          <w:szCs w:val="24"/>
        </w:rPr>
        <w:t xml:space="preserve"> </w:t>
      </w:r>
      <w:r>
        <w:rPr>
          <w:rFonts w:hAnsi="Times New Roman" w:cs="Times New Roman"/>
          <w:color w:val="000000"/>
          <w:sz w:val="24"/>
          <w:szCs w:val="24"/>
        </w:rPr>
        <w:t>мероприятий</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уровне</w:t>
      </w:r>
      <w:r>
        <w:rPr>
          <w:rFonts w:hAnsi="Times New Roman" w:cs="Times New Roman"/>
          <w:color w:val="000000"/>
          <w:sz w:val="24"/>
          <w:szCs w:val="24"/>
        </w:rPr>
        <w:t xml:space="preserve"> </w:t>
      </w:r>
      <w:r>
        <w:rPr>
          <w:rFonts w:hAnsi="Times New Roman" w:cs="Times New Roman"/>
          <w:color w:val="000000"/>
          <w:sz w:val="24"/>
          <w:szCs w:val="24"/>
        </w:rPr>
        <w:t>образовательной</w:t>
      </w:r>
      <w:r>
        <w:rPr>
          <w:rFonts w:hAnsi="Times New Roman" w:cs="Times New Roman"/>
          <w:color w:val="000000"/>
          <w:sz w:val="24"/>
          <w:szCs w:val="24"/>
        </w:rPr>
        <w:t xml:space="preserve"> </w:t>
      </w:r>
      <w:r>
        <w:rPr>
          <w:rFonts w:hAnsi="Times New Roman" w:cs="Times New Roman"/>
          <w:color w:val="000000"/>
          <w:sz w:val="24"/>
          <w:szCs w:val="24"/>
        </w:rPr>
        <w:t>организации</w:t>
      </w:r>
      <w:r>
        <w:rPr>
          <w:rFonts w:hAnsi="Times New Roman" w:cs="Times New Roman"/>
          <w:color w:val="000000"/>
          <w:sz w:val="24"/>
          <w:szCs w:val="24"/>
        </w:rPr>
        <w:t xml:space="preserve">, </w:t>
      </w:r>
      <w:r>
        <w:rPr>
          <w:rFonts w:hAnsi="Times New Roman" w:cs="Times New Roman"/>
          <w:color w:val="000000"/>
          <w:sz w:val="24"/>
          <w:szCs w:val="24"/>
        </w:rPr>
        <w:t>класса</w:t>
      </w:r>
      <w:r>
        <w:rPr>
          <w:rFonts w:hAnsi="Times New Roman" w:cs="Times New Roman"/>
          <w:color w:val="000000"/>
          <w:sz w:val="24"/>
          <w:szCs w:val="24"/>
        </w:rPr>
        <w:t xml:space="preserve">, </w:t>
      </w:r>
      <w:r>
        <w:rPr>
          <w:rFonts w:hAnsi="Times New Roman" w:cs="Times New Roman"/>
          <w:color w:val="000000"/>
          <w:sz w:val="24"/>
          <w:szCs w:val="24"/>
        </w:rPr>
        <w:t>занятия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творческих</w:t>
      </w:r>
      <w:r>
        <w:rPr>
          <w:rFonts w:hAnsi="Times New Roman" w:cs="Times New Roman"/>
          <w:color w:val="000000"/>
          <w:sz w:val="24"/>
          <w:szCs w:val="24"/>
        </w:rPr>
        <w:t xml:space="preserve"> </w:t>
      </w:r>
      <w:r>
        <w:rPr>
          <w:rFonts w:hAnsi="Times New Roman" w:cs="Times New Roman"/>
          <w:color w:val="000000"/>
          <w:sz w:val="24"/>
          <w:szCs w:val="24"/>
        </w:rPr>
        <w:t>объединениях</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интересам</w:t>
      </w:r>
      <w:r>
        <w:rPr>
          <w:rFonts w:hAnsi="Times New Roman" w:cs="Times New Roman"/>
          <w:color w:val="000000"/>
          <w:sz w:val="24"/>
          <w:szCs w:val="24"/>
        </w:rPr>
        <w:t xml:space="preserve">, </w:t>
      </w:r>
      <w:r>
        <w:rPr>
          <w:rFonts w:hAnsi="Times New Roman" w:cs="Times New Roman"/>
          <w:color w:val="000000"/>
          <w:sz w:val="24"/>
          <w:szCs w:val="24"/>
        </w:rPr>
        <w:t>культурные</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социальные</w:t>
      </w:r>
      <w:r>
        <w:rPr>
          <w:rFonts w:hAnsi="Times New Roman" w:cs="Times New Roman"/>
          <w:color w:val="000000"/>
          <w:sz w:val="24"/>
          <w:szCs w:val="24"/>
        </w:rPr>
        <w:t xml:space="preserve"> </w:t>
      </w:r>
      <w:r>
        <w:rPr>
          <w:rFonts w:hAnsi="Times New Roman" w:cs="Times New Roman"/>
          <w:color w:val="000000"/>
          <w:sz w:val="24"/>
          <w:szCs w:val="24"/>
        </w:rPr>
        <w:t>практики</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учетом</w:t>
      </w:r>
      <w:r>
        <w:rPr>
          <w:rFonts w:hAnsi="Times New Roman" w:cs="Times New Roman"/>
          <w:color w:val="000000"/>
          <w:sz w:val="24"/>
          <w:szCs w:val="24"/>
        </w:rPr>
        <w:t xml:space="preserve"> </w:t>
      </w:r>
      <w:r>
        <w:rPr>
          <w:rFonts w:hAnsi="Times New Roman" w:cs="Times New Roman"/>
          <w:color w:val="000000"/>
          <w:sz w:val="24"/>
          <w:szCs w:val="24"/>
        </w:rPr>
        <w:t>историко</w:t>
      </w:r>
      <w:r>
        <w:rPr>
          <w:rFonts w:hAnsi="Times New Roman" w:cs="Times New Roman"/>
          <w:color w:val="000000"/>
          <w:sz w:val="24"/>
          <w:szCs w:val="24"/>
        </w:rPr>
        <w:t>-</w:t>
      </w:r>
      <w:r>
        <w:rPr>
          <w:rFonts w:hAnsi="Times New Roman" w:cs="Times New Roman"/>
          <w:color w:val="000000"/>
          <w:sz w:val="24"/>
          <w:szCs w:val="24"/>
        </w:rPr>
        <w:t>культурной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этнической</w:t>
      </w:r>
      <w:r>
        <w:rPr>
          <w:rFonts w:hAnsi="Times New Roman" w:cs="Times New Roman"/>
          <w:color w:val="000000"/>
          <w:sz w:val="24"/>
          <w:szCs w:val="24"/>
        </w:rPr>
        <w:t xml:space="preserve"> </w:t>
      </w:r>
      <w:r>
        <w:rPr>
          <w:rFonts w:hAnsi="Times New Roman" w:cs="Times New Roman"/>
          <w:color w:val="000000"/>
          <w:sz w:val="24"/>
          <w:szCs w:val="24"/>
        </w:rPr>
        <w:t>специфики</w:t>
      </w:r>
      <w:r>
        <w:rPr>
          <w:rFonts w:hAnsi="Times New Roman" w:cs="Times New Roman"/>
          <w:color w:val="000000"/>
          <w:sz w:val="24"/>
          <w:szCs w:val="24"/>
        </w:rPr>
        <w:t xml:space="preserve"> </w:t>
      </w:r>
      <w:r>
        <w:rPr>
          <w:rFonts w:hAnsi="Times New Roman" w:cs="Times New Roman"/>
          <w:color w:val="000000"/>
          <w:sz w:val="24"/>
          <w:szCs w:val="24"/>
        </w:rPr>
        <w:t>региона</w:t>
      </w:r>
      <w:r>
        <w:rPr>
          <w:rFonts w:hAnsi="Times New Roman" w:cs="Times New Roman"/>
          <w:color w:val="000000"/>
          <w:sz w:val="24"/>
          <w:szCs w:val="24"/>
        </w:rPr>
        <w:t xml:space="preserve">, </w:t>
      </w:r>
      <w:r>
        <w:rPr>
          <w:rFonts w:hAnsi="Times New Roman" w:cs="Times New Roman"/>
          <w:color w:val="000000"/>
          <w:sz w:val="24"/>
          <w:szCs w:val="24"/>
        </w:rPr>
        <w:t>потребностей</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родителей</w:t>
      </w:r>
      <w:r>
        <w:rPr>
          <w:rFonts w:hAnsi="Times New Roman" w:cs="Times New Roman"/>
          <w:color w:val="000000"/>
          <w:sz w:val="24"/>
          <w:szCs w:val="24"/>
        </w:rPr>
        <w:t xml:space="preserve"> (</w:t>
      </w:r>
      <w:r>
        <w:rPr>
          <w:rFonts w:hAnsi="Times New Roman" w:cs="Times New Roman"/>
          <w:color w:val="000000"/>
          <w:sz w:val="24"/>
          <w:szCs w:val="24"/>
        </w:rPr>
        <w:t>законных</w:t>
      </w:r>
      <w:r>
        <w:rPr>
          <w:rFonts w:hAnsi="Times New Roman" w:cs="Times New Roman"/>
          <w:color w:val="000000"/>
          <w:sz w:val="24"/>
          <w:szCs w:val="24"/>
        </w:rPr>
        <w:t xml:space="preserve"> </w:t>
      </w:r>
      <w:r>
        <w:rPr>
          <w:rFonts w:hAnsi="Times New Roman" w:cs="Times New Roman"/>
          <w:color w:val="000000"/>
          <w:sz w:val="24"/>
          <w:szCs w:val="24"/>
        </w:rPr>
        <w:t>представителей</w:t>
      </w:r>
      <w:r>
        <w:rPr>
          <w:rFonts w:hAnsi="Times New Roman" w:cs="Times New Roman"/>
          <w:color w:val="000000"/>
          <w:sz w:val="24"/>
          <w:szCs w:val="24"/>
        </w:rPr>
        <w:t xml:space="preserve">) </w:t>
      </w:r>
      <w:r>
        <w:rPr>
          <w:rFonts w:hAnsi="Times New Roman" w:cs="Times New Roman"/>
          <w:color w:val="000000"/>
          <w:sz w:val="24"/>
          <w:szCs w:val="24"/>
        </w:rPr>
        <w:t>несовершеннолетних</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организации</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 xml:space="preserve"> </w:t>
      </w:r>
      <w:r>
        <w:rPr>
          <w:rFonts w:hAnsi="Times New Roman" w:cs="Times New Roman"/>
          <w:color w:val="000000"/>
          <w:sz w:val="24"/>
          <w:szCs w:val="24"/>
        </w:rPr>
        <w:t>ученических</w:t>
      </w:r>
      <w:r>
        <w:rPr>
          <w:rFonts w:hAnsi="Times New Roman" w:cs="Times New Roman"/>
          <w:color w:val="000000"/>
          <w:sz w:val="24"/>
          <w:szCs w:val="24"/>
        </w:rPr>
        <w:t xml:space="preserve"> </w:t>
      </w:r>
      <w:r>
        <w:rPr>
          <w:rFonts w:hAnsi="Times New Roman" w:cs="Times New Roman"/>
          <w:color w:val="000000"/>
          <w:sz w:val="24"/>
          <w:szCs w:val="24"/>
        </w:rPr>
        <w:t>сообществ</w:t>
      </w:r>
      <w:r>
        <w:rPr>
          <w:rFonts w:hAnsi="Times New Roman" w:cs="Times New Roman"/>
          <w:color w:val="000000"/>
          <w:sz w:val="24"/>
          <w:szCs w:val="24"/>
        </w:rPr>
        <w:t xml:space="preserve"> (</w:t>
      </w:r>
      <w:r>
        <w:rPr>
          <w:rFonts w:hAnsi="Times New Roman" w:cs="Times New Roman"/>
          <w:color w:val="000000"/>
          <w:sz w:val="24"/>
          <w:szCs w:val="24"/>
        </w:rPr>
        <w:t>подростковых</w:t>
      </w:r>
      <w:r>
        <w:rPr>
          <w:rFonts w:hAnsi="Times New Roman" w:cs="Times New Roman"/>
          <w:color w:val="000000"/>
          <w:sz w:val="24"/>
          <w:szCs w:val="24"/>
        </w:rPr>
        <w:t xml:space="preserve"> </w:t>
      </w:r>
      <w:r>
        <w:rPr>
          <w:rFonts w:hAnsi="Times New Roman" w:cs="Times New Roman"/>
          <w:color w:val="000000"/>
          <w:sz w:val="24"/>
          <w:szCs w:val="24"/>
        </w:rPr>
        <w:t>коллективов</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том</w:t>
      </w:r>
      <w:r>
        <w:rPr>
          <w:rFonts w:hAnsi="Times New Roman" w:cs="Times New Roman"/>
          <w:color w:val="000000"/>
          <w:sz w:val="24"/>
          <w:szCs w:val="24"/>
        </w:rPr>
        <w:t xml:space="preserve"> </w:t>
      </w:r>
      <w:r>
        <w:rPr>
          <w:rFonts w:hAnsi="Times New Roman" w:cs="Times New Roman"/>
          <w:color w:val="000000"/>
          <w:sz w:val="24"/>
          <w:szCs w:val="24"/>
        </w:rPr>
        <w:t>числе</w:t>
      </w:r>
      <w:r>
        <w:rPr>
          <w:rFonts w:hAnsi="Times New Roman" w:cs="Times New Roman"/>
          <w:color w:val="000000"/>
          <w:sz w:val="24"/>
          <w:szCs w:val="24"/>
        </w:rPr>
        <w:t xml:space="preserve"> </w:t>
      </w:r>
      <w:r>
        <w:rPr>
          <w:rFonts w:hAnsi="Times New Roman" w:cs="Times New Roman"/>
          <w:color w:val="000000"/>
          <w:sz w:val="24"/>
          <w:szCs w:val="24"/>
        </w:rPr>
        <w:t>ученических</w:t>
      </w:r>
      <w:r>
        <w:rPr>
          <w:rFonts w:hAnsi="Times New Roman" w:cs="Times New Roman"/>
          <w:color w:val="000000"/>
          <w:sz w:val="24"/>
          <w:szCs w:val="24"/>
        </w:rPr>
        <w:t xml:space="preserve"> </w:t>
      </w:r>
      <w:r>
        <w:rPr>
          <w:rFonts w:hAnsi="Times New Roman" w:cs="Times New Roman"/>
          <w:color w:val="000000"/>
          <w:sz w:val="24"/>
          <w:szCs w:val="24"/>
        </w:rPr>
        <w:t>классов</w:t>
      </w:r>
      <w:r>
        <w:rPr>
          <w:rFonts w:hAnsi="Times New Roman" w:cs="Times New Roman"/>
          <w:color w:val="000000"/>
          <w:sz w:val="24"/>
          <w:szCs w:val="24"/>
        </w:rPr>
        <w:t xml:space="preserve">, </w:t>
      </w:r>
      <w:r>
        <w:rPr>
          <w:rFonts w:hAnsi="Times New Roman" w:cs="Times New Roman"/>
          <w:color w:val="000000"/>
          <w:sz w:val="24"/>
          <w:szCs w:val="24"/>
        </w:rPr>
        <w:t>разновозрастных</w:t>
      </w:r>
      <w:r>
        <w:rPr>
          <w:rFonts w:hAnsi="Times New Roman" w:cs="Times New Roman"/>
          <w:color w:val="000000"/>
          <w:sz w:val="24"/>
          <w:szCs w:val="24"/>
        </w:rPr>
        <w:t xml:space="preserve"> </w:t>
      </w:r>
      <w:r>
        <w:rPr>
          <w:rFonts w:hAnsi="Times New Roman" w:cs="Times New Roman"/>
          <w:color w:val="000000"/>
          <w:sz w:val="24"/>
          <w:szCs w:val="24"/>
        </w:rPr>
        <w:t>объединений</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интересам</w:t>
      </w:r>
      <w:r>
        <w:rPr>
          <w:rFonts w:hAnsi="Times New Roman" w:cs="Times New Roman"/>
          <w:color w:val="000000"/>
          <w:sz w:val="24"/>
          <w:szCs w:val="24"/>
        </w:rPr>
        <w:t xml:space="preserve">, </w:t>
      </w:r>
      <w:r>
        <w:rPr>
          <w:rFonts w:hAnsi="Times New Roman" w:cs="Times New Roman"/>
          <w:color w:val="000000"/>
          <w:sz w:val="24"/>
          <w:szCs w:val="24"/>
        </w:rPr>
        <w:t>клубов</w:t>
      </w:r>
      <w:r>
        <w:rPr>
          <w:rFonts w:hAnsi="Times New Roman" w:cs="Times New Roman"/>
          <w:color w:val="000000"/>
          <w:sz w:val="24"/>
          <w:szCs w:val="24"/>
        </w:rPr>
        <w:t xml:space="preserve">; </w:t>
      </w:r>
      <w:r>
        <w:rPr>
          <w:rFonts w:hAnsi="Times New Roman" w:cs="Times New Roman"/>
          <w:color w:val="000000"/>
          <w:sz w:val="24"/>
          <w:szCs w:val="24"/>
        </w:rPr>
        <w:t>детских</w:t>
      </w:r>
      <w:r>
        <w:rPr>
          <w:rFonts w:hAnsi="Times New Roman" w:cs="Times New Roman"/>
          <w:color w:val="000000"/>
          <w:sz w:val="24"/>
          <w:szCs w:val="24"/>
        </w:rPr>
        <w:t xml:space="preserve">, </w:t>
      </w:r>
      <w:r>
        <w:rPr>
          <w:rFonts w:hAnsi="Times New Roman" w:cs="Times New Roman"/>
          <w:color w:val="000000"/>
          <w:sz w:val="24"/>
          <w:szCs w:val="24"/>
        </w:rPr>
        <w:t>подростковых</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юношеских</w:t>
      </w:r>
      <w:r>
        <w:rPr>
          <w:rFonts w:hAnsi="Times New Roman" w:cs="Times New Roman"/>
          <w:color w:val="000000"/>
          <w:sz w:val="24"/>
          <w:szCs w:val="24"/>
        </w:rPr>
        <w:t xml:space="preserve"> </w:t>
      </w:r>
      <w:r>
        <w:rPr>
          <w:rFonts w:hAnsi="Times New Roman" w:cs="Times New Roman"/>
          <w:color w:val="000000"/>
          <w:sz w:val="24"/>
          <w:szCs w:val="24"/>
        </w:rPr>
        <w:t>общественных</w:t>
      </w:r>
      <w:r>
        <w:rPr>
          <w:rFonts w:hAnsi="Times New Roman" w:cs="Times New Roman"/>
          <w:color w:val="000000"/>
          <w:sz w:val="24"/>
          <w:szCs w:val="24"/>
        </w:rPr>
        <w:t xml:space="preserve"> </w:t>
      </w:r>
      <w:r>
        <w:rPr>
          <w:rFonts w:hAnsi="Times New Roman" w:cs="Times New Roman"/>
          <w:color w:val="000000"/>
          <w:sz w:val="24"/>
          <w:szCs w:val="24"/>
        </w:rPr>
        <w:t>объединений</w:t>
      </w:r>
      <w:r>
        <w:rPr>
          <w:rFonts w:hAnsi="Times New Roman" w:cs="Times New Roman"/>
          <w:color w:val="000000"/>
          <w:sz w:val="24"/>
          <w:szCs w:val="24"/>
        </w:rPr>
        <w:t xml:space="preserve">, </w:t>
      </w:r>
      <w:r>
        <w:rPr>
          <w:rFonts w:hAnsi="Times New Roman" w:cs="Times New Roman"/>
          <w:color w:val="000000"/>
          <w:sz w:val="24"/>
          <w:szCs w:val="24"/>
        </w:rPr>
        <w:t>организаций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др</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направленная</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организационное</w:t>
      </w:r>
      <w:r>
        <w:rPr>
          <w:rFonts w:hAnsi="Times New Roman" w:cs="Times New Roman"/>
          <w:color w:val="000000"/>
          <w:sz w:val="24"/>
          <w:szCs w:val="24"/>
        </w:rPr>
        <w:t xml:space="preserve"> </w:t>
      </w:r>
      <w:r>
        <w:rPr>
          <w:rFonts w:hAnsi="Times New Roman" w:cs="Times New Roman"/>
          <w:color w:val="000000"/>
          <w:sz w:val="24"/>
          <w:szCs w:val="24"/>
        </w:rPr>
        <w:t>обеспечение</w:t>
      </w:r>
      <w:r>
        <w:rPr>
          <w:rFonts w:hAnsi="Times New Roman" w:cs="Times New Roman"/>
          <w:color w:val="000000"/>
          <w:sz w:val="24"/>
          <w:szCs w:val="24"/>
        </w:rPr>
        <w:t xml:space="preserve"> </w:t>
      </w:r>
      <w:r>
        <w:rPr>
          <w:rFonts w:hAnsi="Times New Roman" w:cs="Times New Roman"/>
          <w:color w:val="000000"/>
          <w:sz w:val="24"/>
          <w:szCs w:val="24"/>
        </w:rPr>
        <w:t>учебной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 xml:space="preserve"> (</w:t>
      </w:r>
      <w:r>
        <w:rPr>
          <w:rFonts w:hAnsi="Times New Roman" w:cs="Times New Roman"/>
          <w:color w:val="000000"/>
          <w:sz w:val="24"/>
          <w:szCs w:val="24"/>
        </w:rPr>
        <w:t>организационные</w:t>
      </w:r>
      <w:r>
        <w:rPr>
          <w:rFonts w:hAnsi="Times New Roman" w:cs="Times New Roman"/>
          <w:color w:val="000000"/>
          <w:sz w:val="24"/>
          <w:szCs w:val="24"/>
        </w:rPr>
        <w:t xml:space="preserve"> </w:t>
      </w:r>
      <w:r>
        <w:rPr>
          <w:rFonts w:hAnsi="Times New Roman" w:cs="Times New Roman"/>
          <w:color w:val="000000"/>
          <w:sz w:val="24"/>
          <w:szCs w:val="24"/>
        </w:rPr>
        <w:t>собрания</w:t>
      </w:r>
      <w:r>
        <w:rPr>
          <w:rFonts w:hAnsi="Times New Roman" w:cs="Times New Roman"/>
          <w:color w:val="000000"/>
          <w:sz w:val="24"/>
          <w:szCs w:val="24"/>
        </w:rPr>
        <w:t xml:space="preserve">, </w:t>
      </w:r>
      <w:r>
        <w:rPr>
          <w:rFonts w:hAnsi="Times New Roman" w:cs="Times New Roman"/>
          <w:color w:val="000000"/>
          <w:sz w:val="24"/>
          <w:szCs w:val="24"/>
        </w:rPr>
        <w:t>взаимодействие</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родителями</w:t>
      </w:r>
      <w:r>
        <w:rPr>
          <w:rFonts w:hAnsi="Times New Roman" w:cs="Times New Roman"/>
          <w:color w:val="000000"/>
          <w:sz w:val="24"/>
          <w:szCs w:val="24"/>
        </w:rPr>
        <w:t xml:space="preserve"> </w:t>
      </w:r>
      <w:r>
        <w:rPr>
          <w:rFonts w:hAnsi="Times New Roman" w:cs="Times New Roman"/>
          <w:color w:val="000000"/>
          <w:sz w:val="24"/>
          <w:szCs w:val="24"/>
        </w:rPr>
        <w:t>по</w:t>
      </w:r>
      <w:r>
        <w:rPr>
          <w:rFonts w:hAnsi="Times New Roman" w:cs="Times New Roman"/>
          <w:color w:val="000000"/>
          <w:sz w:val="24"/>
          <w:szCs w:val="24"/>
        </w:rPr>
        <w:t xml:space="preserve"> </w:t>
      </w:r>
      <w:r>
        <w:rPr>
          <w:rFonts w:hAnsi="Times New Roman" w:cs="Times New Roman"/>
          <w:color w:val="000000"/>
          <w:sz w:val="24"/>
          <w:szCs w:val="24"/>
        </w:rPr>
        <w:t>обеспечению</w:t>
      </w:r>
      <w:r>
        <w:rPr>
          <w:rFonts w:hAnsi="Times New Roman" w:cs="Times New Roman"/>
          <w:color w:val="000000"/>
          <w:sz w:val="24"/>
          <w:szCs w:val="24"/>
        </w:rPr>
        <w:t xml:space="preserve"> </w:t>
      </w:r>
      <w:r>
        <w:rPr>
          <w:rFonts w:hAnsi="Times New Roman" w:cs="Times New Roman"/>
          <w:color w:val="000000"/>
          <w:sz w:val="24"/>
          <w:szCs w:val="24"/>
        </w:rPr>
        <w:t>успешной</w:t>
      </w:r>
      <w:r>
        <w:rPr>
          <w:rFonts w:hAnsi="Times New Roman" w:cs="Times New Roman"/>
          <w:color w:val="000000"/>
          <w:sz w:val="24"/>
          <w:szCs w:val="24"/>
        </w:rPr>
        <w:t xml:space="preserve"> </w:t>
      </w:r>
      <w:r>
        <w:rPr>
          <w:rFonts w:hAnsi="Times New Roman" w:cs="Times New Roman"/>
          <w:color w:val="000000"/>
          <w:sz w:val="24"/>
          <w:szCs w:val="24"/>
        </w:rPr>
        <w:t>реализации</w:t>
      </w:r>
      <w:r>
        <w:rPr>
          <w:rFonts w:hAnsi="Times New Roman" w:cs="Times New Roman"/>
          <w:color w:val="000000"/>
          <w:sz w:val="24"/>
          <w:szCs w:val="24"/>
        </w:rPr>
        <w:t xml:space="preserve"> </w:t>
      </w:r>
      <w:r>
        <w:rPr>
          <w:rFonts w:hAnsi="Times New Roman" w:cs="Times New Roman"/>
          <w:color w:val="000000"/>
          <w:sz w:val="24"/>
          <w:szCs w:val="24"/>
        </w:rPr>
        <w:t>образовательной</w:t>
      </w:r>
      <w:r>
        <w:rPr>
          <w:rFonts w:hAnsi="Times New Roman" w:cs="Times New Roman"/>
          <w:color w:val="000000"/>
          <w:sz w:val="24"/>
          <w:szCs w:val="24"/>
        </w:rPr>
        <w:t xml:space="preserve"> </w:t>
      </w:r>
      <w:r>
        <w:rPr>
          <w:rFonts w:hAnsi="Times New Roman" w:cs="Times New Roman"/>
          <w:color w:val="000000"/>
          <w:sz w:val="24"/>
          <w:szCs w:val="24"/>
        </w:rPr>
        <w:t>программы</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др</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направленная</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организацию</w:t>
      </w:r>
      <w:r>
        <w:rPr>
          <w:rFonts w:hAnsi="Times New Roman" w:cs="Times New Roman"/>
          <w:color w:val="000000"/>
          <w:sz w:val="24"/>
          <w:szCs w:val="24"/>
        </w:rPr>
        <w:t xml:space="preserve"> </w:t>
      </w:r>
      <w:r>
        <w:rPr>
          <w:rFonts w:hAnsi="Times New Roman" w:cs="Times New Roman"/>
          <w:color w:val="000000"/>
          <w:sz w:val="24"/>
          <w:szCs w:val="24"/>
        </w:rPr>
        <w:t>педагогической</w:t>
      </w:r>
      <w:r>
        <w:rPr>
          <w:rFonts w:hAnsi="Times New Roman" w:cs="Times New Roman"/>
          <w:color w:val="000000"/>
          <w:sz w:val="24"/>
          <w:szCs w:val="24"/>
        </w:rPr>
        <w:t xml:space="preserve"> </w:t>
      </w:r>
      <w:r>
        <w:rPr>
          <w:rFonts w:hAnsi="Times New Roman" w:cs="Times New Roman"/>
          <w:color w:val="000000"/>
          <w:sz w:val="24"/>
          <w:szCs w:val="24"/>
        </w:rPr>
        <w:t>поддержки</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проектирование</w:t>
      </w:r>
      <w:r>
        <w:rPr>
          <w:rFonts w:hAnsi="Times New Roman" w:cs="Times New Roman"/>
          <w:color w:val="000000"/>
          <w:sz w:val="24"/>
          <w:szCs w:val="24"/>
        </w:rPr>
        <w:t xml:space="preserve"> </w:t>
      </w:r>
      <w:r>
        <w:rPr>
          <w:rFonts w:hAnsi="Times New Roman" w:cs="Times New Roman"/>
          <w:color w:val="000000"/>
          <w:sz w:val="24"/>
          <w:szCs w:val="24"/>
        </w:rPr>
        <w:t>индивидуальных</w:t>
      </w:r>
      <w:r>
        <w:rPr>
          <w:rFonts w:hAnsi="Times New Roman" w:cs="Times New Roman"/>
          <w:color w:val="000000"/>
          <w:sz w:val="24"/>
          <w:szCs w:val="24"/>
        </w:rPr>
        <w:t xml:space="preserve"> </w:t>
      </w:r>
      <w:r>
        <w:rPr>
          <w:rFonts w:hAnsi="Times New Roman" w:cs="Times New Roman"/>
          <w:color w:val="000000"/>
          <w:sz w:val="24"/>
          <w:szCs w:val="24"/>
        </w:rPr>
        <w:t>образовательных</w:t>
      </w:r>
      <w:r>
        <w:rPr>
          <w:rFonts w:hAnsi="Times New Roman" w:cs="Times New Roman"/>
          <w:color w:val="000000"/>
          <w:sz w:val="24"/>
          <w:szCs w:val="24"/>
        </w:rPr>
        <w:t xml:space="preserve"> </w:t>
      </w:r>
      <w:r>
        <w:rPr>
          <w:rFonts w:hAnsi="Times New Roman" w:cs="Times New Roman"/>
          <w:color w:val="000000"/>
          <w:sz w:val="24"/>
          <w:szCs w:val="24"/>
        </w:rPr>
        <w:t>маршрутов</w:t>
      </w:r>
      <w:r>
        <w:rPr>
          <w:rFonts w:hAnsi="Times New Roman" w:cs="Times New Roman"/>
          <w:color w:val="000000"/>
          <w:sz w:val="24"/>
          <w:szCs w:val="24"/>
        </w:rPr>
        <w:t xml:space="preserve">, </w:t>
      </w:r>
      <w:r>
        <w:rPr>
          <w:rFonts w:hAnsi="Times New Roman" w:cs="Times New Roman"/>
          <w:color w:val="000000"/>
          <w:sz w:val="24"/>
          <w:szCs w:val="24"/>
        </w:rPr>
        <w:t>работа</w:t>
      </w:r>
      <w:r>
        <w:rPr>
          <w:rFonts w:hAnsi="Times New Roman" w:cs="Times New Roman"/>
          <w:color w:val="000000"/>
          <w:sz w:val="24"/>
          <w:szCs w:val="24"/>
        </w:rPr>
        <w:t xml:space="preserve"> </w:t>
      </w:r>
      <w:r>
        <w:rPr>
          <w:rFonts w:hAnsi="Times New Roman" w:cs="Times New Roman"/>
          <w:color w:val="000000"/>
          <w:sz w:val="24"/>
          <w:szCs w:val="24"/>
        </w:rPr>
        <w:t>тьюторов</w:t>
      </w:r>
      <w:r>
        <w:rPr>
          <w:rFonts w:hAnsi="Times New Roman" w:cs="Times New Roman"/>
          <w:color w:val="000000"/>
          <w:sz w:val="24"/>
          <w:szCs w:val="24"/>
        </w:rPr>
        <w:t xml:space="preserve">, </w:t>
      </w:r>
      <w:r>
        <w:rPr>
          <w:rFonts w:hAnsi="Times New Roman" w:cs="Times New Roman"/>
          <w:color w:val="000000"/>
          <w:sz w:val="24"/>
          <w:szCs w:val="24"/>
        </w:rPr>
        <w:t>педагогов</w:t>
      </w:r>
      <w:r>
        <w:rPr>
          <w:rFonts w:hAnsi="Times New Roman" w:cs="Times New Roman"/>
          <w:color w:val="000000"/>
          <w:sz w:val="24"/>
          <w:szCs w:val="24"/>
        </w:rPr>
        <w:t>-</w:t>
      </w:r>
      <w:r>
        <w:rPr>
          <w:rFonts w:hAnsi="Times New Roman" w:cs="Times New Roman"/>
          <w:color w:val="000000"/>
          <w:sz w:val="24"/>
          <w:szCs w:val="24"/>
        </w:rPr>
        <w:t>психологов</w:t>
      </w:r>
      <w:r>
        <w:rPr>
          <w:rFonts w:hAnsi="Times New Roman" w:cs="Times New Roman"/>
          <w:color w:val="000000"/>
          <w:sz w:val="24"/>
          <w:szCs w:val="24"/>
        </w:rPr>
        <w:t>);</w:t>
      </w:r>
    </w:p>
    <w:p w:rsidR="006A5086" w:rsidRDefault="006A5086" w:rsidP="006A5086">
      <w:pPr>
        <w:numPr>
          <w:ilvl w:val="0"/>
          <w:numId w:val="12"/>
        </w:numPr>
        <w:spacing w:before="100" w:beforeAutospacing="1" w:after="100"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внеурочная деятельность</w:t>
      </w:r>
      <w:r>
        <w:rPr>
          <w:rFonts w:hAnsi="Times New Roman" w:cs="Times New Roman"/>
          <w:color w:val="000000"/>
          <w:sz w:val="24"/>
          <w:szCs w:val="24"/>
        </w:rPr>
        <w:t xml:space="preserve">, </w:t>
      </w:r>
      <w:r>
        <w:rPr>
          <w:rFonts w:hAnsi="Times New Roman" w:cs="Times New Roman"/>
          <w:color w:val="000000"/>
          <w:sz w:val="24"/>
          <w:szCs w:val="24"/>
        </w:rPr>
        <w:t>направленная</w:t>
      </w:r>
      <w:r>
        <w:rPr>
          <w:rFonts w:hAnsi="Times New Roman" w:cs="Times New Roman"/>
          <w:color w:val="000000"/>
          <w:sz w:val="24"/>
          <w:szCs w:val="24"/>
        </w:rPr>
        <w:t xml:space="preserve"> </w:t>
      </w:r>
      <w:r>
        <w:rPr>
          <w:rFonts w:hAnsi="Times New Roman" w:cs="Times New Roman"/>
          <w:color w:val="000000"/>
          <w:sz w:val="24"/>
          <w:szCs w:val="24"/>
        </w:rPr>
        <w:t>на</w:t>
      </w:r>
      <w:r>
        <w:rPr>
          <w:rFonts w:hAnsi="Times New Roman" w:cs="Times New Roman"/>
          <w:color w:val="000000"/>
          <w:sz w:val="24"/>
          <w:szCs w:val="24"/>
        </w:rPr>
        <w:t xml:space="preserve"> </w:t>
      </w:r>
      <w:r>
        <w:rPr>
          <w:rFonts w:hAnsi="Times New Roman" w:cs="Times New Roman"/>
          <w:color w:val="000000"/>
          <w:sz w:val="24"/>
          <w:szCs w:val="24"/>
        </w:rPr>
        <w:t>обеспечение</w:t>
      </w:r>
      <w:r>
        <w:rPr>
          <w:rFonts w:hAnsi="Times New Roman" w:cs="Times New Roman"/>
          <w:color w:val="000000"/>
          <w:sz w:val="24"/>
          <w:szCs w:val="24"/>
        </w:rPr>
        <w:t xml:space="preserve"> </w:t>
      </w:r>
      <w:r>
        <w:rPr>
          <w:rFonts w:hAnsi="Times New Roman" w:cs="Times New Roman"/>
          <w:color w:val="000000"/>
          <w:sz w:val="24"/>
          <w:szCs w:val="24"/>
        </w:rPr>
        <w:t>благополучия</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пространстве</w:t>
      </w:r>
      <w:r>
        <w:rPr>
          <w:rFonts w:hAnsi="Times New Roman" w:cs="Times New Roman"/>
          <w:color w:val="000000"/>
          <w:sz w:val="24"/>
          <w:szCs w:val="24"/>
        </w:rPr>
        <w:t xml:space="preserve"> </w:t>
      </w:r>
      <w:r>
        <w:rPr>
          <w:rFonts w:hAnsi="Times New Roman" w:cs="Times New Roman"/>
          <w:color w:val="000000"/>
          <w:sz w:val="24"/>
          <w:szCs w:val="24"/>
        </w:rPr>
        <w:t>общеобразовательной</w:t>
      </w:r>
      <w:r>
        <w:rPr>
          <w:rFonts w:hAnsi="Times New Roman" w:cs="Times New Roman"/>
          <w:color w:val="000000"/>
          <w:sz w:val="24"/>
          <w:szCs w:val="24"/>
        </w:rPr>
        <w:t xml:space="preserve"> </w:t>
      </w:r>
      <w:r>
        <w:rPr>
          <w:rFonts w:hAnsi="Times New Roman" w:cs="Times New Roman"/>
          <w:color w:val="000000"/>
          <w:sz w:val="24"/>
          <w:szCs w:val="24"/>
        </w:rPr>
        <w:t>школы</w:t>
      </w:r>
      <w:r>
        <w:rPr>
          <w:rFonts w:hAnsi="Times New Roman" w:cs="Times New Roman"/>
          <w:color w:val="000000"/>
          <w:sz w:val="24"/>
          <w:szCs w:val="24"/>
        </w:rPr>
        <w:t xml:space="preserve"> (</w:t>
      </w:r>
      <w:r>
        <w:rPr>
          <w:rFonts w:hAnsi="Times New Roman" w:cs="Times New Roman"/>
          <w:color w:val="000000"/>
          <w:sz w:val="24"/>
          <w:szCs w:val="24"/>
        </w:rPr>
        <w:t>безопасности</w:t>
      </w:r>
      <w:r>
        <w:rPr>
          <w:rFonts w:hAnsi="Times New Roman" w:cs="Times New Roman"/>
          <w:color w:val="000000"/>
          <w:sz w:val="24"/>
          <w:szCs w:val="24"/>
        </w:rPr>
        <w:t xml:space="preserve"> </w:t>
      </w:r>
      <w:r>
        <w:rPr>
          <w:rFonts w:hAnsi="Times New Roman" w:cs="Times New Roman"/>
          <w:color w:val="000000"/>
          <w:sz w:val="24"/>
          <w:szCs w:val="24"/>
        </w:rPr>
        <w:t>жизни</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здоровья</w:t>
      </w:r>
      <w:r>
        <w:rPr>
          <w:rFonts w:hAnsi="Times New Roman" w:cs="Times New Roman"/>
          <w:color w:val="000000"/>
          <w:sz w:val="24"/>
          <w:szCs w:val="24"/>
        </w:rPr>
        <w:t xml:space="preserve"> </w:t>
      </w:r>
      <w:r>
        <w:rPr>
          <w:rFonts w:hAnsi="Times New Roman" w:cs="Times New Roman"/>
          <w:color w:val="000000"/>
          <w:sz w:val="24"/>
          <w:szCs w:val="24"/>
        </w:rPr>
        <w:t>школьников</w:t>
      </w:r>
      <w:r>
        <w:rPr>
          <w:rFonts w:hAnsi="Times New Roman" w:cs="Times New Roman"/>
          <w:color w:val="000000"/>
          <w:sz w:val="24"/>
          <w:szCs w:val="24"/>
        </w:rPr>
        <w:t xml:space="preserve">, </w:t>
      </w:r>
      <w:r>
        <w:rPr>
          <w:rFonts w:hAnsi="Times New Roman" w:cs="Times New Roman"/>
          <w:color w:val="000000"/>
          <w:sz w:val="24"/>
          <w:szCs w:val="24"/>
        </w:rPr>
        <w:t>безопасных</w:t>
      </w:r>
      <w:r>
        <w:rPr>
          <w:rFonts w:hAnsi="Times New Roman" w:cs="Times New Roman"/>
          <w:color w:val="000000"/>
          <w:sz w:val="24"/>
          <w:szCs w:val="24"/>
        </w:rPr>
        <w:t xml:space="preserve"> </w:t>
      </w:r>
      <w:r>
        <w:rPr>
          <w:rFonts w:hAnsi="Times New Roman" w:cs="Times New Roman"/>
          <w:color w:val="000000"/>
          <w:sz w:val="24"/>
          <w:szCs w:val="24"/>
        </w:rPr>
        <w:t>межличностных</w:t>
      </w:r>
      <w:r>
        <w:rPr>
          <w:rFonts w:hAnsi="Times New Roman" w:cs="Times New Roman"/>
          <w:color w:val="000000"/>
          <w:sz w:val="24"/>
          <w:szCs w:val="24"/>
        </w:rPr>
        <w:t xml:space="preserve"> </w:t>
      </w:r>
      <w:r>
        <w:rPr>
          <w:rFonts w:hAnsi="Times New Roman" w:cs="Times New Roman"/>
          <w:color w:val="000000"/>
          <w:sz w:val="24"/>
          <w:szCs w:val="24"/>
        </w:rPr>
        <w:t>отношений</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учебных</w:t>
      </w:r>
      <w:r>
        <w:rPr>
          <w:rFonts w:hAnsi="Times New Roman" w:cs="Times New Roman"/>
          <w:color w:val="000000"/>
          <w:sz w:val="24"/>
          <w:szCs w:val="24"/>
        </w:rPr>
        <w:t xml:space="preserve"> </w:t>
      </w:r>
      <w:r>
        <w:rPr>
          <w:rFonts w:hAnsi="Times New Roman" w:cs="Times New Roman"/>
          <w:color w:val="000000"/>
          <w:sz w:val="24"/>
          <w:szCs w:val="24"/>
        </w:rPr>
        <w:t>группах</w:t>
      </w:r>
      <w:r>
        <w:rPr>
          <w:rFonts w:hAnsi="Times New Roman" w:cs="Times New Roman"/>
          <w:color w:val="000000"/>
          <w:sz w:val="24"/>
          <w:szCs w:val="24"/>
        </w:rPr>
        <w:t xml:space="preserve">, </w:t>
      </w:r>
      <w:r>
        <w:rPr>
          <w:rFonts w:hAnsi="Times New Roman" w:cs="Times New Roman"/>
          <w:color w:val="000000"/>
          <w:sz w:val="24"/>
          <w:szCs w:val="24"/>
        </w:rPr>
        <w:t>профилактики</w:t>
      </w:r>
      <w:r>
        <w:rPr>
          <w:rFonts w:hAnsi="Times New Roman" w:cs="Times New Roman"/>
          <w:color w:val="000000"/>
          <w:sz w:val="24"/>
          <w:szCs w:val="24"/>
        </w:rPr>
        <w:t xml:space="preserve"> </w:t>
      </w:r>
      <w:r>
        <w:rPr>
          <w:rFonts w:hAnsi="Times New Roman" w:cs="Times New Roman"/>
          <w:color w:val="000000"/>
          <w:sz w:val="24"/>
          <w:szCs w:val="24"/>
        </w:rPr>
        <w:t>неуспеваемости</w:t>
      </w:r>
      <w:r>
        <w:rPr>
          <w:rFonts w:hAnsi="Times New Roman" w:cs="Times New Roman"/>
          <w:color w:val="000000"/>
          <w:sz w:val="24"/>
          <w:szCs w:val="24"/>
        </w:rPr>
        <w:t xml:space="preserve">, </w:t>
      </w:r>
      <w:r>
        <w:rPr>
          <w:rFonts w:hAnsi="Times New Roman" w:cs="Times New Roman"/>
          <w:color w:val="000000"/>
          <w:sz w:val="24"/>
          <w:szCs w:val="24"/>
        </w:rPr>
        <w:t>профилактики</w:t>
      </w:r>
      <w:r>
        <w:rPr>
          <w:rFonts w:hAnsi="Times New Roman" w:cs="Times New Roman"/>
          <w:color w:val="000000"/>
          <w:sz w:val="24"/>
          <w:szCs w:val="24"/>
        </w:rPr>
        <w:t xml:space="preserve"> </w:t>
      </w:r>
      <w:r>
        <w:rPr>
          <w:rFonts w:hAnsi="Times New Roman" w:cs="Times New Roman"/>
          <w:color w:val="000000"/>
          <w:sz w:val="24"/>
          <w:szCs w:val="24"/>
        </w:rPr>
        <w:t>различных</w:t>
      </w:r>
      <w:r>
        <w:rPr>
          <w:rFonts w:hAnsi="Times New Roman" w:cs="Times New Roman"/>
          <w:color w:val="000000"/>
          <w:sz w:val="24"/>
          <w:szCs w:val="24"/>
        </w:rPr>
        <w:t xml:space="preserve"> </w:t>
      </w:r>
      <w:r>
        <w:rPr>
          <w:rFonts w:hAnsi="Times New Roman" w:cs="Times New Roman"/>
          <w:color w:val="000000"/>
          <w:sz w:val="24"/>
          <w:szCs w:val="24"/>
        </w:rPr>
        <w:t>рисков</w:t>
      </w:r>
      <w:r>
        <w:rPr>
          <w:rFonts w:hAnsi="Times New Roman" w:cs="Times New Roman"/>
          <w:color w:val="000000"/>
          <w:sz w:val="24"/>
          <w:szCs w:val="24"/>
        </w:rPr>
        <w:t xml:space="preserve">, </w:t>
      </w:r>
      <w:r>
        <w:rPr>
          <w:rFonts w:hAnsi="Times New Roman" w:cs="Times New Roman"/>
          <w:color w:val="000000"/>
          <w:sz w:val="24"/>
          <w:szCs w:val="24"/>
        </w:rPr>
        <w:t>возникающих</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процессе</w:t>
      </w:r>
      <w:r>
        <w:rPr>
          <w:rFonts w:hAnsi="Times New Roman" w:cs="Times New Roman"/>
          <w:color w:val="000000"/>
          <w:sz w:val="24"/>
          <w:szCs w:val="24"/>
        </w:rPr>
        <w:t xml:space="preserve"> </w:t>
      </w:r>
      <w:r>
        <w:rPr>
          <w:rFonts w:hAnsi="Times New Roman" w:cs="Times New Roman"/>
          <w:color w:val="000000"/>
          <w:sz w:val="24"/>
          <w:szCs w:val="24"/>
        </w:rPr>
        <w:t>взаимодействия</w:t>
      </w:r>
      <w:r>
        <w:rPr>
          <w:rFonts w:hAnsi="Times New Roman" w:cs="Times New Roman"/>
          <w:color w:val="000000"/>
          <w:sz w:val="24"/>
          <w:szCs w:val="24"/>
        </w:rPr>
        <w:t xml:space="preserve"> </w:t>
      </w:r>
      <w:r>
        <w:rPr>
          <w:rFonts w:hAnsi="Times New Roman" w:cs="Times New Roman"/>
          <w:color w:val="000000"/>
          <w:sz w:val="24"/>
          <w:szCs w:val="24"/>
        </w:rPr>
        <w:t>школьника</w:t>
      </w:r>
      <w:r>
        <w:rPr>
          <w:rFonts w:hAnsi="Times New Roman" w:cs="Times New Roman"/>
          <w:color w:val="000000"/>
          <w:sz w:val="24"/>
          <w:szCs w:val="24"/>
        </w:rPr>
        <w:t xml:space="preserve"> </w:t>
      </w:r>
      <w:r>
        <w:rPr>
          <w:rFonts w:hAnsi="Times New Roman" w:cs="Times New Roman"/>
          <w:color w:val="000000"/>
          <w:sz w:val="24"/>
          <w:szCs w:val="24"/>
        </w:rPr>
        <w:t>с</w:t>
      </w:r>
      <w:r>
        <w:rPr>
          <w:rFonts w:hAnsi="Times New Roman" w:cs="Times New Roman"/>
          <w:color w:val="000000"/>
          <w:sz w:val="24"/>
          <w:szCs w:val="24"/>
        </w:rPr>
        <w:t xml:space="preserve"> </w:t>
      </w:r>
      <w:r>
        <w:rPr>
          <w:rFonts w:hAnsi="Times New Roman" w:cs="Times New Roman"/>
          <w:color w:val="000000"/>
          <w:sz w:val="24"/>
          <w:szCs w:val="24"/>
        </w:rPr>
        <w:t>окружающей</w:t>
      </w:r>
      <w:r>
        <w:rPr>
          <w:rFonts w:hAnsi="Times New Roman" w:cs="Times New Roman"/>
          <w:color w:val="000000"/>
          <w:sz w:val="24"/>
          <w:szCs w:val="24"/>
        </w:rPr>
        <w:t xml:space="preserve"> </w:t>
      </w:r>
      <w:r>
        <w:rPr>
          <w:rFonts w:hAnsi="Times New Roman" w:cs="Times New Roman"/>
          <w:color w:val="000000"/>
          <w:sz w:val="24"/>
          <w:szCs w:val="24"/>
        </w:rPr>
        <w:t>средой</w:t>
      </w:r>
      <w:r>
        <w:rPr>
          <w:rFonts w:hAnsi="Times New Roman" w:cs="Times New Roman"/>
          <w:color w:val="000000"/>
          <w:sz w:val="24"/>
          <w:szCs w:val="24"/>
        </w:rPr>
        <w:t xml:space="preserve">, </w:t>
      </w:r>
      <w:r>
        <w:rPr>
          <w:rFonts w:hAnsi="Times New Roman" w:cs="Times New Roman"/>
          <w:color w:val="000000"/>
          <w:sz w:val="24"/>
          <w:szCs w:val="24"/>
        </w:rPr>
        <w:t>социальной</w:t>
      </w:r>
      <w:r>
        <w:rPr>
          <w:rFonts w:hAnsi="Times New Roman" w:cs="Times New Roman"/>
          <w:color w:val="000000"/>
          <w:sz w:val="24"/>
          <w:szCs w:val="24"/>
        </w:rPr>
        <w:t xml:space="preserve"> </w:t>
      </w:r>
      <w:r>
        <w:rPr>
          <w:rFonts w:hAnsi="Times New Roman" w:cs="Times New Roman"/>
          <w:color w:val="000000"/>
          <w:sz w:val="24"/>
          <w:szCs w:val="24"/>
        </w:rPr>
        <w:t>защиты</w:t>
      </w:r>
      <w:r>
        <w:rPr>
          <w:rFonts w:hAnsi="Times New Roman" w:cs="Times New Roman"/>
          <w:color w:val="000000"/>
          <w:sz w:val="24"/>
          <w:szCs w:val="24"/>
        </w:rPr>
        <w:t xml:space="preserve"> </w:t>
      </w:r>
      <w:r>
        <w:rPr>
          <w:rFonts w:hAnsi="Times New Roman" w:cs="Times New Roman"/>
          <w:color w:val="000000"/>
          <w:sz w:val="24"/>
          <w:szCs w:val="24"/>
        </w:rPr>
        <w:t>учащихся</w:t>
      </w:r>
      <w:r>
        <w:rPr>
          <w:rFonts w:hAnsi="Times New Roman" w:cs="Times New Roman"/>
          <w:color w:val="000000"/>
          <w:sz w:val="24"/>
          <w:szCs w:val="24"/>
        </w:rPr>
        <w:t>).</w:t>
      </w:r>
    </w:p>
    <w:p w:rsidR="006A5086" w:rsidRDefault="006A5086" w:rsidP="006A5086">
      <w:pPr>
        <w:rPr>
          <w:rFonts w:hAnsi="Times New Roman" w:cs="Times New Roman"/>
          <w:color w:val="000000"/>
          <w:sz w:val="24"/>
          <w:szCs w:val="24"/>
        </w:rPr>
      </w:pPr>
      <w:r>
        <w:rPr>
          <w:rFonts w:hAnsi="Times New Roman" w:cs="Times New Roman"/>
          <w:color w:val="000000"/>
          <w:sz w:val="24"/>
          <w:szCs w:val="24"/>
        </w:rPr>
        <w:t xml:space="preserve">3. </w:t>
      </w:r>
      <w:r>
        <w:rPr>
          <w:rFonts w:hAnsi="Times New Roman" w:cs="Times New Roman"/>
          <w:color w:val="000000"/>
          <w:sz w:val="24"/>
          <w:szCs w:val="24"/>
        </w:rPr>
        <w:t>Для</w:t>
      </w:r>
      <w:r>
        <w:rPr>
          <w:rFonts w:hAnsi="Times New Roman" w:cs="Times New Roman"/>
          <w:color w:val="000000"/>
          <w:sz w:val="24"/>
          <w:szCs w:val="24"/>
        </w:rPr>
        <w:t xml:space="preserve"> </w:t>
      </w:r>
      <w:r>
        <w:rPr>
          <w:rFonts w:hAnsi="Times New Roman" w:cs="Times New Roman"/>
          <w:color w:val="000000"/>
          <w:sz w:val="24"/>
          <w:szCs w:val="24"/>
        </w:rPr>
        <w:t>обучающихся</w:t>
      </w:r>
      <w:r>
        <w:rPr>
          <w:rFonts w:hAnsi="Times New Roman" w:cs="Times New Roman"/>
          <w:color w:val="000000"/>
          <w:sz w:val="24"/>
          <w:szCs w:val="24"/>
        </w:rPr>
        <w:t xml:space="preserve">, </w:t>
      </w:r>
      <w:r>
        <w:rPr>
          <w:rFonts w:hAnsi="Times New Roman" w:cs="Times New Roman"/>
          <w:color w:val="000000"/>
          <w:sz w:val="24"/>
          <w:szCs w:val="24"/>
        </w:rPr>
        <w:t>которые</w:t>
      </w:r>
      <w:r>
        <w:rPr>
          <w:rFonts w:hAnsi="Times New Roman" w:cs="Times New Roman"/>
          <w:color w:val="000000"/>
          <w:sz w:val="24"/>
          <w:szCs w:val="24"/>
        </w:rPr>
        <w:t xml:space="preserve"> </w:t>
      </w:r>
      <w:r>
        <w:rPr>
          <w:rFonts w:hAnsi="Times New Roman" w:cs="Times New Roman"/>
          <w:color w:val="000000"/>
          <w:sz w:val="24"/>
          <w:szCs w:val="24"/>
        </w:rPr>
        <w:t>осваивают</w:t>
      </w:r>
      <w:r>
        <w:rPr>
          <w:rFonts w:hAnsi="Times New Roman" w:cs="Times New Roman"/>
          <w:color w:val="000000"/>
          <w:sz w:val="24"/>
          <w:szCs w:val="24"/>
        </w:rPr>
        <w:t xml:space="preserve"> </w:t>
      </w:r>
      <w:r>
        <w:rPr>
          <w:rFonts w:hAnsi="Times New Roman" w:cs="Times New Roman"/>
          <w:color w:val="000000"/>
          <w:sz w:val="24"/>
          <w:szCs w:val="24"/>
        </w:rPr>
        <w:t>ООП</w:t>
      </w:r>
      <w:r>
        <w:rPr>
          <w:rFonts w:hAnsi="Times New Roman" w:cs="Times New Roman"/>
          <w:color w:val="000000"/>
          <w:sz w:val="24"/>
          <w:szCs w:val="24"/>
        </w:rPr>
        <w:t xml:space="preserve"> </w:t>
      </w:r>
      <w:r>
        <w:rPr>
          <w:rFonts w:hAnsi="Times New Roman" w:cs="Times New Roman"/>
          <w:color w:val="000000"/>
          <w:sz w:val="24"/>
          <w:szCs w:val="24"/>
        </w:rPr>
        <w:t>по ФГОС</w:t>
      </w:r>
      <w:r>
        <w:rPr>
          <w:rFonts w:hAnsi="Times New Roman" w:cs="Times New Roman"/>
          <w:color w:val="000000"/>
          <w:sz w:val="24"/>
          <w:szCs w:val="24"/>
        </w:rPr>
        <w:t xml:space="preserve"> </w:t>
      </w:r>
      <w:r>
        <w:rPr>
          <w:rFonts w:hAnsi="Times New Roman" w:cs="Times New Roman"/>
          <w:color w:val="000000"/>
          <w:sz w:val="24"/>
          <w:szCs w:val="24"/>
        </w:rPr>
        <w:t>СОО</w:t>
      </w:r>
      <w:r>
        <w:rPr>
          <w:rFonts w:hAnsi="Times New Roman" w:cs="Times New Roman"/>
          <w:color w:val="000000"/>
          <w:sz w:val="24"/>
          <w:szCs w:val="24"/>
        </w:rPr>
        <w:t xml:space="preserve">, </w:t>
      </w:r>
      <w:r>
        <w:rPr>
          <w:rFonts w:hAnsi="Times New Roman" w:cs="Times New Roman"/>
          <w:color w:val="000000"/>
          <w:sz w:val="24"/>
          <w:szCs w:val="24"/>
        </w:rPr>
        <w:t>утвержденному</w:t>
      </w:r>
      <w:r>
        <w:rPr>
          <w:rFonts w:hAnsi="Times New Roman" w:cs="Times New Roman"/>
          <w:color w:val="000000"/>
          <w:sz w:val="24"/>
          <w:szCs w:val="24"/>
        </w:rPr>
        <w:t xml:space="preserve"> </w:t>
      </w:r>
      <w:r>
        <w:rPr>
          <w:rFonts w:hAnsi="Times New Roman" w:cs="Times New Roman"/>
          <w:color w:val="000000"/>
          <w:sz w:val="24"/>
          <w:szCs w:val="24"/>
        </w:rPr>
        <w:t>приказом</w:t>
      </w:r>
      <w:r>
        <w:rPr>
          <w:rFonts w:hAnsi="Times New Roman" w:cs="Times New Roman"/>
          <w:color w:val="000000"/>
          <w:sz w:val="24"/>
          <w:szCs w:val="24"/>
        </w:rPr>
        <w:t xml:space="preserve"> </w:t>
      </w:r>
      <w:r>
        <w:rPr>
          <w:rFonts w:hAnsi="Times New Roman" w:cs="Times New Roman"/>
          <w:color w:val="000000"/>
          <w:sz w:val="24"/>
          <w:szCs w:val="24"/>
        </w:rPr>
        <w:t>Минобрнауки</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17.05.2012 </w:t>
      </w:r>
      <w:r>
        <w:rPr>
          <w:rFonts w:hAnsi="Times New Roman" w:cs="Times New Roman"/>
          <w:color w:val="000000"/>
          <w:sz w:val="24"/>
          <w:szCs w:val="24"/>
        </w:rPr>
        <w:t>№</w:t>
      </w:r>
      <w:r>
        <w:rPr>
          <w:rFonts w:hAnsi="Times New Roman" w:cs="Times New Roman"/>
          <w:color w:val="000000"/>
          <w:sz w:val="24"/>
          <w:szCs w:val="24"/>
        </w:rPr>
        <w:t xml:space="preserve"> 413:</w:t>
      </w:r>
    </w:p>
    <w:p w:rsidR="006A5086" w:rsidRDefault="006A5086" w:rsidP="006A5086">
      <w:pPr>
        <w:numPr>
          <w:ilvl w:val="0"/>
          <w:numId w:val="13"/>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оздоровительное</w:t>
      </w:r>
      <w:r>
        <w:rPr>
          <w:rFonts w:hAnsi="Times New Roman" w:cs="Times New Roman"/>
          <w:color w:val="000000"/>
          <w:sz w:val="24"/>
          <w:szCs w:val="24"/>
        </w:rPr>
        <w:t>;</w:t>
      </w:r>
    </w:p>
    <w:p w:rsidR="006A5086" w:rsidRDefault="006A5086" w:rsidP="006A5086">
      <w:pPr>
        <w:numPr>
          <w:ilvl w:val="0"/>
          <w:numId w:val="13"/>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lastRenderedPageBreak/>
        <w:t>духовно</w:t>
      </w:r>
      <w:r>
        <w:rPr>
          <w:rFonts w:hAnsi="Times New Roman" w:cs="Times New Roman"/>
          <w:color w:val="000000"/>
          <w:sz w:val="24"/>
          <w:szCs w:val="24"/>
        </w:rPr>
        <w:t>-</w:t>
      </w:r>
      <w:r>
        <w:rPr>
          <w:rFonts w:hAnsi="Times New Roman" w:cs="Times New Roman"/>
          <w:color w:val="000000"/>
          <w:sz w:val="24"/>
          <w:szCs w:val="24"/>
        </w:rPr>
        <w:t>нравственное</w:t>
      </w:r>
      <w:r>
        <w:rPr>
          <w:rFonts w:hAnsi="Times New Roman" w:cs="Times New Roman"/>
          <w:color w:val="000000"/>
          <w:sz w:val="24"/>
          <w:szCs w:val="24"/>
        </w:rPr>
        <w:t>;</w:t>
      </w:r>
    </w:p>
    <w:p w:rsidR="006A5086" w:rsidRDefault="006A5086" w:rsidP="006A5086">
      <w:pPr>
        <w:numPr>
          <w:ilvl w:val="0"/>
          <w:numId w:val="13"/>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социальное</w:t>
      </w:r>
      <w:r>
        <w:rPr>
          <w:rFonts w:hAnsi="Times New Roman" w:cs="Times New Roman"/>
          <w:color w:val="000000"/>
          <w:sz w:val="24"/>
          <w:szCs w:val="24"/>
        </w:rPr>
        <w:t>;</w:t>
      </w:r>
    </w:p>
    <w:p w:rsidR="006A5086" w:rsidRDefault="006A5086" w:rsidP="006A5086">
      <w:pPr>
        <w:numPr>
          <w:ilvl w:val="0"/>
          <w:numId w:val="13"/>
        </w:numPr>
        <w:spacing w:before="100" w:beforeAutospacing="1" w:after="100" w:afterAutospacing="1" w:line="240" w:lineRule="auto"/>
        <w:ind w:left="780" w:right="180"/>
        <w:contextualSpacing/>
        <w:rPr>
          <w:rFonts w:hAnsi="Times New Roman" w:cs="Times New Roman"/>
          <w:color w:val="000000"/>
          <w:sz w:val="24"/>
          <w:szCs w:val="24"/>
        </w:rPr>
      </w:pPr>
      <w:r>
        <w:rPr>
          <w:rFonts w:hAnsi="Times New Roman" w:cs="Times New Roman"/>
          <w:color w:val="000000"/>
          <w:sz w:val="24"/>
          <w:szCs w:val="24"/>
        </w:rPr>
        <w:t>общеинтеллектуальное</w:t>
      </w:r>
      <w:r>
        <w:rPr>
          <w:rFonts w:hAnsi="Times New Roman" w:cs="Times New Roman"/>
          <w:color w:val="000000"/>
          <w:sz w:val="24"/>
          <w:szCs w:val="24"/>
        </w:rPr>
        <w:t>;</w:t>
      </w:r>
    </w:p>
    <w:p w:rsidR="006A5086" w:rsidRDefault="006A5086" w:rsidP="006A5086">
      <w:pPr>
        <w:numPr>
          <w:ilvl w:val="0"/>
          <w:numId w:val="13"/>
        </w:numPr>
        <w:spacing w:before="100" w:beforeAutospacing="1" w:after="100" w:afterAutospacing="1" w:line="240" w:lineRule="auto"/>
        <w:ind w:left="780" w:right="180"/>
        <w:rPr>
          <w:rFonts w:hAnsi="Times New Roman" w:cs="Times New Roman"/>
          <w:color w:val="000000"/>
          <w:sz w:val="24"/>
          <w:szCs w:val="24"/>
        </w:rPr>
      </w:pPr>
      <w:r>
        <w:rPr>
          <w:rFonts w:hAnsi="Times New Roman" w:cs="Times New Roman"/>
          <w:color w:val="000000"/>
          <w:sz w:val="24"/>
          <w:szCs w:val="24"/>
        </w:rPr>
        <w:t>общекультурное</w:t>
      </w:r>
      <w:r>
        <w:rPr>
          <w:rFonts w:hAnsi="Times New Roman" w:cs="Times New Roman"/>
          <w:color w:val="000000"/>
          <w:sz w:val="24"/>
          <w:szCs w:val="24"/>
        </w:rPr>
        <w:t>.</w:t>
      </w:r>
    </w:p>
    <w:p w:rsidR="006A5086" w:rsidRDefault="006A5086" w:rsidP="006A5086">
      <w:pPr>
        <w:jc w:val="both"/>
        <w:rPr>
          <w:rFonts w:hAnsi="Times New Roman" w:cs="Times New Roman"/>
          <w:color w:val="000000"/>
          <w:sz w:val="24"/>
          <w:szCs w:val="24"/>
        </w:rPr>
      </w:pPr>
      <w:r>
        <w:rPr>
          <w:color w:val="000000"/>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организации</w:t>
      </w:r>
      <w:r>
        <w:rPr>
          <w:rFonts w:hAnsi="Times New Roman" w:cs="Times New Roman"/>
          <w:color w:val="000000"/>
          <w:sz w:val="24"/>
          <w:szCs w:val="24"/>
        </w:rPr>
        <w:t xml:space="preserve"> </w:t>
      </w:r>
      <w:r>
        <w:rPr>
          <w:rFonts w:hAnsi="Times New Roman" w:cs="Times New Roman"/>
          <w:color w:val="000000"/>
          <w:sz w:val="24"/>
          <w:szCs w:val="24"/>
        </w:rPr>
        <w:t>внеурочной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 xml:space="preserve"> </w:t>
      </w:r>
      <w:r>
        <w:rPr>
          <w:rFonts w:hAnsi="Times New Roman" w:cs="Times New Roman"/>
          <w:color w:val="000000"/>
          <w:sz w:val="24"/>
          <w:szCs w:val="24"/>
        </w:rPr>
        <w:t>задействованы</w:t>
      </w:r>
      <w:r>
        <w:rPr>
          <w:rFonts w:hAnsi="Times New Roman" w:cs="Times New Roman"/>
          <w:color w:val="000000"/>
          <w:sz w:val="24"/>
          <w:szCs w:val="24"/>
        </w:rPr>
        <w:t xml:space="preserve"> </w:t>
      </w:r>
      <w:r>
        <w:rPr>
          <w:rFonts w:hAnsi="Times New Roman" w:cs="Times New Roman"/>
          <w:color w:val="000000"/>
          <w:sz w:val="24"/>
          <w:szCs w:val="24"/>
        </w:rPr>
        <w:t>все</w:t>
      </w:r>
      <w:r>
        <w:rPr>
          <w:rFonts w:hAnsi="Times New Roman" w:cs="Times New Roman"/>
          <w:color w:val="000000"/>
          <w:sz w:val="24"/>
          <w:szCs w:val="24"/>
        </w:rPr>
        <w:t xml:space="preserve"> </w:t>
      </w:r>
      <w:r>
        <w:rPr>
          <w:rFonts w:hAnsi="Times New Roman" w:cs="Times New Roman"/>
          <w:color w:val="000000"/>
          <w:sz w:val="24"/>
          <w:szCs w:val="24"/>
        </w:rPr>
        <w:t>педагогические</w:t>
      </w:r>
      <w:r>
        <w:rPr>
          <w:rFonts w:hAnsi="Times New Roman" w:cs="Times New Roman"/>
          <w:color w:val="000000"/>
          <w:sz w:val="24"/>
          <w:szCs w:val="24"/>
        </w:rPr>
        <w:t xml:space="preserve"> </w:t>
      </w:r>
      <w:r>
        <w:rPr>
          <w:rFonts w:hAnsi="Times New Roman" w:cs="Times New Roman"/>
          <w:color w:val="000000"/>
          <w:sz w:val="24"/>
          <w:szCs w:val="24"/>
        </w:rPr>
        <w:t>работники</w:t>
      </w:r>
      <w:r>
        <w:rPr>
          <w:rFonts w:hAnsi="Times New Roman" w:cs="Times New Roman"/>
          <w:color w:val="000000"/>
          <w:sz w:val="24"/>
          <w:szCs w:val="24"/>
        </w:rPr>
        <w:t xml:space="preserve"> </w:t>
      </w:r>
      <w:r>
        <w:rPr>
          <w:rFonts w:hAnsi="Times New Roman" w:cs="Times New Roman"/>
          <w:color w:val="000000"/>
          <w:sz w:val="24"/>
          <w:szCs w:val="24"/>
        </w:rPr>
        <w:t>школы</w:t>
      </w:r>
      <w:r>
        <w:rPr>
          <w:rFonts w:hAnsi="Times New Roman" w:cs="Times New Roman"/>
          <w:color w:val="000000"/>
          <w:sz w:val="24"/>
          <w:szCs w:val="24"/>
        </w:rPr>
        <w:t xml:space="preserve">. </w:t>
      </w:r>
      <w:r>
        <w:rPr>
          <w:rFonts w:hAnsi="Times New Roman" w:cs="Times New Roman"/>
          <w:color w:val="000000"/>
          <w:sz w:val="24"/>
          <w:szCs w:val="24"/>
        </w:rPr>
        <w:t>Координирующую</w:t>
      </w:r>
      <w:r>
        <w:rPr>
          <w:rFonts w:hAnsi="Times New Roman" w:cs="Times New Roman"/>
          <w:color w:val="000000"/>
          <w:sz w:val="24"/>
          <w:szCs w:val="24"/>
        </w:rPr>
        <w:t xml:space="preserve"> </w:t>
      </w:r>
      <w:r>
        <w:rPr>
          <w:rFonts w:hAnsi="Times New Roman" w:cs="Times New Roman"/>
          <w:color w:val="000000"/>
          <w:sz w:val="24"/>
          <w:szCs w:val="24"/>
        </w:rPr>
        <w:t>роль</w:t>
      </w:r>
      <w:r>
        <w:rPr>
          <w:rFonts w:hAnsi="Times New Roman" w:cs="Times New Roman"/>
          <w:color w:val="000000"/>
          <w:sz w:val="24"/>
          <w:szCs w:val="24"/>
        </w:rPr>
        <w:t xml:space="preserve"> </w:t>
      </w:r>
      <w:r>
        <w:rPr>
          <w:rFonts w:hAnsi="Times New Roman" w:cs="Times New Roman"/>
          <w:color w:val="000000"/>
          <w:sz w:val="24"/>
          <w:szCs w:val="24"/>
        </w:rPr>
        <w:t>осуществляет</w:t>
      </w:r>
      <w:r>
        <w:rPr>
          <w:rFonts w:hAnsi="Times New Roman" w:cs="Times New Roman"/>
          <w:color w:val="000000"/>
          <w:sz w:val="24"/>
          <w:szCs w:val="24"/>
        </w:rPr>
        <w:t xml:space="preserve"> </w:t>
      </w:r>
      <w:r>
        <w:rPr>
          <w:rFonts w:hAnsi="Times New Roman" w:cs="Times New Roman"/>
          <w:color w:val="000000"/>
          <w:sz w:val="24"/>
          <w:szCs w:val="24"/>
        </w:rPr>
        <w:t>директор</w:t>
      </w:r>
      <w:r>
        <w:rPr>
          <w:rFonts w:hAnsi="Times New Roman" w:cs="Times New Roman"/>
          <w:color w:val="000000"/>
          <w:sz w:val="24"/>
          <w:szCs w:val="24"/>
        </w:rPr>
        <w:t xml:space="preserve"> </w:t>
      </w:r>
      <w:r>
        <w:rPr>
          <w:rFonts w:hAnsi="Times New Roman" w:cs="Times New Roman"/>
          <w:color w:val="000000"/>
          <w:sz w:val="24"/>
          <w:szCs w:val="24"/>
        </w:rPr>
        <w:t>школы</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его</w:t>
      </w:r>
      <w:r>
        <w:rPr>
          <w:rFonts w:hAnsi="Times New Roman" w:cs="Times New Roman"/>
          <w:color w:val="000000"/>
          <w:sz w:val="24"/>
          <w:szCs w:val="24"/>
        </w:rPr>
        <w:t xml:space="preserve"> </w:t>
      </w:r>
      <w:r>
        <w:rPr>
          <w:rFonts w:hAnsi="Times New Roman" w:cs="Times New Roman"/>
          <w:color w:val="000000"/>
          <w:sz w:val="24"/>
          <w:szCs w:val="24"/>
        </w:rPr>
        <w:t>заместители</w:t>
      </w:r>
      <w:r>
        <w:rPr>
          <w:rFonts w:hAnsi="Times New Roman" w:cs="Times New Roman"/>
          <w:color w:val="000000"/>
          <w:sz w:val="24"/>
          <w:szCs w:val="24"/>
        </w:rPr>
        <w:t>.</w:t>
      </w:r>
    </w:p>
    <w:p w:rsidR="006A5086" w:rsidRDefault="006A5086" w:rsidP="006A5086">
      <w:pPr>
        <w:jc w:val="both"/>
        <w:rPr>
          <w:rFonts w:hAnsi="Times New Roman" w:cs="Times New Roman"/>
          <w:color w:val="000000"/>
          <w:sz w:val="24"/>
          <w:szCs w:val="24"/>
        </w:rPr>
      </w:pPr>
      <w:r>
        <w:rPr>
          <w:color w:val="000000"/>
        </w:rPr>
        <w:t xml:space="preserve">       </w:t>
      </w:r>
      <w:r>
        <w:rPr>
          <w:rFonts w:hAnsi="Times New Roman" w:cs="Times New Roman"/>
          <w:color w:val="000000"/>
          <w:sz w:val="24"/>
          <w:szCs w:val="24"/>
        </w:rPr>
        <w:t>Внеурочная</w:t>
      </w:r>
      <w:r>
        <w:rPr>
          <w:rFonts w:hAnsi="Times New Roman" w:cs="Times New Roman"/>
          <w:color w:val="000000"/>
          <w:sz w:val="24"/>
          <w:szCs w:val="24"/>
        </w:rPr>
        <w:t xml:space="preserve"> </w:t>
      </w:r>
      <w:r>
        <w:rPr>
          <w:rFonts w:hAnsi="Times New Roman" w:cs="Times New Roman"/>
          <w:color w:val="000000"/>
          <w:sz w:val="24"/>
          <w:szCs w:val="24"/>
        </w:rPr>
        <w:t>деятельность</w:t>
      </w:r>
      <w:r>
        <w:rPr>
          <w:rFonts w:hAnsi="Times New Roman" w:cs="Times New Roman"/>
          <w:color w:val="000000"/>
          <w:sz w:val="24"/>
          <w:szCs w:val="24"/>
        </w:rPr>
        <w:t xml:space="preserve"> </w:t>
      </w:r>
      <w:r>
        <w:rPr>
          <w:rFonts w:hAnsi="Times New Roman" w:cs="Times New Roman"/>
          <w:color w:val="000000"/>
          <w:sz w:val="24"/>
          <w:szCs w:val="24"/>
        </w:rPr>
        <w:t>осуществляется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формах</w:t>
      </w:r>
      <w:r>
        <w:rPr>
          <w:rFonts w:hAnsi="Times New Roman" w:cs="Times New Roman"/>
          <w:color w:val="000000"/>
          <w:sz w:val="24"/>
          <w:szCs w:val="24"/>
        </w:rPr>
        <w:t xml:space="preserve">, </w:t>
      </w:r>
      <w:r>
        <w:rPr>
          <w:rFonts w:hAnsi="Times New Roman" w:cs="Times New Roman"/>
          <w:color w:val="000000"/>
          <w:sz w:val="24"/>
          <w:szCs w:val="24"/>
        </w:rPr>
        <w:t>отличных</w:t>
      </w:r>
      <w:r>
        <w:rPr>
          <w:rFonts w:hAnsi="Times New Roman" w:cs="Times New Roman"/>
          <w:color w:val="000000"/>
          <w:sz w:val="24"/>
          <w:szCs w:val="24"/>
        </w:rPr>
        <w:t xml:space="preserve"> </w:t>
      </w:r>
      <w:r>
        <w:rPr>
          <w:rFonts w:hAnsi="Times New Roman" w:cs="Times New Roman"/>
          <w:color w:val="000000"/>
          <w:sz w:val="24"/>
          <w:szCs w:val="24"/>
        </w:rPr>
        <w:t>от</w:t>
      </w:r>
      <w:r>
        <w:rPr>
          <w:rFonts w:hAnsi="Times New Roman" w:cs="Times New Roman"/>
          <w:color w:val="000000"/>
          <w:sz w:val="24"/>
          <w:szCs w:val="24"/>
        </w:rPr>
        <w:t xml:space="preserve"> </w:t>
      </w:r>
      <w:r>
        <w:rPr>
          <w:rFonts w:hAnsi="Times New Roman" w:cs="Times New Roman"/>
          <w:color w:val="000000"/>
          <w:sz w:val="24"/>
          <w:szCs w:val="24"/>
        </w:rPr>
        <w:t>урочных</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виде</w:t>
      </w:r>
      <w:r>
        <w:rPr>
          <w:rFonts w:hAnsi="Times New Roman" w:cs="Times New Roman"/>
          <w:color w:val="000000"/>
          <w:sz w:val="24"/>
          <w:szCs w:val="24"/>
        </w:rPr>
        <w:t xml:space="preserve"> </w:t>
      </w:r>
      <w:r>
        <w:rPr>
          <w:rFonts w:hAnsi="Times New Roman" w:cs="Times New Roman"/>
          <w:color w:val="000000"/>
          <w:sz w:val="24"/>
          <w:szCs w:val="24"/>
        </w:rPr>
        <w:t>разовых</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краткосрочных</w:t>
      </w:r>
      <w:r>
        <w:rPr>
          <w:rFonts w:hAnsi="Times New Roman" w:cs="Times New Roman"/>
          <w:color w:val="000000"/>
          <w:sz w:val="24"/>
          <w:szCs w:val="24"/>
        </w:rPr>
        <w:t xml:space="preserve"> </w:t>
      </w:r>
      <w:r>
        <w:rPr>
          <w:rFonts w:hAnsi="Times New Roman" w:cs="Times New Roman"/>
          <w:color w:val="000000"/>
          <w:sz w:val="24"/>
          <w:szCs w:val="24"/>
        </w:rPr>
        <w:t>мероприятий</w:t>
      </w:r>
      <w:r>
        <w:rPr>
          <w:rFonts w:hAnsi="Times New Roman" w:cs="Times New Roman"/>
          <w:color w:val="000000"/>
          <w:sz w:val="24"/>
          <w:szCs w:val="24"/>
        </w:rPr>
        <w:t xml:space="preserve">, </w:t>
      </w:r>
      <w:r>
        <w:rPr>
          <w:rFonts w:hAnsi="Times New Roman" w:cs="Times New Roman"/>
          <w:color w:val="000000"/>
          <w:sz w:val="24"/>
          <w:szCs w:val="24"/>
        </w:rPr>
        <w:t>постоянных</w:t>
      </w:r>
      <w:r>
        <w:rPr>
          <w:rFonts w:hAnsi="Times New Roman" w:cs="Times New Roman"/>
          <w:color w:val="000000"/>
          <w:sz w:val="24"/>
          <w:szCs w:val="24"/>
        </w:rPr>
        <w:t xml:space="preserve"> </w:t>
      </w:r>
      <w:r>
        <w:rPr>
          <w:rFonts w:hAnsi="Times New Roman" w:cs="Times New Roman"/>
          <w:color w:val="000000"/>
          <w:sz w:val="24"/>
          <w:szCs w:val="24"/>
        </w:rPr>
        <w:t>мероприятий</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курсов</w:t>
      </w:r>
      <w:r>
        <w:rPr>
          <w:rFonts w:hAnsi="Times New Roman" w:cs="Times New Roman"/>
          <w:color w:val="000000"/>
          <w:sz w:val="24"/>
          <w:szCs w:val="24"/>
        </w:rPr>
        <w:t xml:space="preserve">. </w:t>
      </w:r>
      <w:r>
        <w:rPr>
          <w:rFonts w:hAnsi="Times New Roman" w:cs="Times New Roman"/>
          <w:color w:val="000000"/>
          <w:sz w:val="24"/>
          <w:szCs w:val="24"/>
        </w:rPr>
        <w:t>При</w:t>
      </w:r>
      <w:r>
        <w:rPr>
          <w:rFonts w:hAnsi="Times New Roman" w:cs="Times New Roman"/>
          <w:color w:val="000000"/>
          <w:sz w:val="24"/>
          <w:szCs w:val="24"/>
        </w:rPr>
        <w:t xml:space="preserve"> </w:t>
      </w:r>
      <w:r>
        <w:rPr>
          <w:rFonts w:hAnsi="Times New Roman" w:cs="Times New Roman"/>
          <w:color w:val="000000"/>
          <w:sz w:val="24"/>
          <w:szCs w:val="24"/>
        </w:rPr>
        <w:t>реализации</w:t>
      </w:r>
      <w:r>
        <w:rPr>
          <w:rFonts w:hAnsi="Times New Roman" w:cs="Times New Roman"/>
          <w:color w:val="000000"/>
          <w:sz w:val="24"/>
          <w:szCs w:val="24"/>
        </w:rPr>
        <w:t xml:space="preserve"> </w:t>
      </w:r>
      <w:r>
        <w:rPr>
          <w:rFonts w:hAnsi="Times New Roman" w:cs="Times New Roman"/>
          <w:color w:val="000000"/>
          <w:sz w:val="24"/>
          <w:szCs w:val="24"/>
        </w:rPr>
        <w:t>внеурочной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 xml:space="preserve"> </w:t>
      </w:r>
      <w:r>
        <w:rPr>
          <w:rFonts w:hAnsi="Times New Roman" w:cs="Times New Roman"/>
          <w:color w:val="000000"/>
          <w:sz w:val="24"/>
          <w:szCs w:val="24"/>
        </w:rPr>
        <w:t>могут</w:t>
      </w:r>
      <w:r>
        <w:rPr>
          <w:rFonts w:hAnsi="Times New Roman" w:cs="Times New Roman"/>
          <w:color w:val="000000"/>
          <w:sz w:val="24"/>
          <w:szCs w:val="24"/>
        </w:rPr>
        <w:t xml:space="preserve"> </w:t>
      </w:r>
      <w:r>
        <w:rPr>
          <w:rFonts w:hAnsi="Times New Roman" w:cs="Times New Roman"/>
          <w:color w:val="000000"/>
          <w:sz w:val="24"/>
          <w:szCs w:val="24"/>
        </w:rPr>
        <w:t>использоваться</w:t>
      </w:r>
      <w:r>
        <w:rPr>
          <w:rFonts w:hAnsi="Times New Roman" w:cs="Times New Roman"/>
          <w:color w:val="000000"/>
          <w:sz w:val="24"/>
          <w:szCs w:val="24"/>
        </w:rPr>
        <w:t xml:space="preserve"> </w:t>
      </w:r>
      <w:r>
        <w:rPr>
          <w:rFonts w:hAnsi="Times New Roman" w:cs="Times New Roman"/>
          <w:color w:val="000000"/>
          <w:sz w:val="24"/>
          <w:szCs w:val="24"/>
        </w:rPr>
        <w:t>аудиторные</w:t>
      </w:r>
      <w:r>
        <w:rPr>
          <w:rFonts w:hAnsi="Times New Roman" w:cs="Times New Roman"/>
          <w:color w:val="000000"/>
          <w:sz w:val="24"/>
          <w:szCs w:val="24"/>
        </w:rPr>
        <w:t xml:space="preserve"> </w:t>
      </w:r>
      <w:r>
        <w:rPr>
          <w:rFonts w:hAnsi="Times New Roman" w:cs="Times New Roman"/>
          <w:color w:val="000000"/>
          <w:sz w:val="24"/>
          <w:szCs w:val="24"/>
        </w:rPr>
        <w:t>и</w:t>
      </w:r>
      <w:r>
        <w:rPr>
          <w:rFonts w:hAnsi="Times New Roman" w:cs="Times New Roman"/>
          <w:color w:val="000000"/>
          <w:sz w:val="24"/>
          <w:szCs w:val="24"/>
        </w:rPr>
        <w:t xml:space="preserve"> </w:t>
      </w:r>
      <w:r>
        <w:rPr>
          <w:rFonts w:hAnsi="Times New Roman" w:cs="Times New Roman"/>
          <w:color w:val="000000"/>
          <w:sz w:val="24"/>
          <w:szCs w:val="24"/>
        </w:rPr>
        <w:t>внеаудиторные</w:t>
      </w:r>
      <w:r>
        <w:rPr>
          <w:rFonts w:hAnsi="Times New Roman" w:cs="Times New Roman"/>
          <w:color w:val="000000"/>
          <w:sz w:val="24"/>
          <w:szCs w:val="24"/>
        </w:rPr>
        <w:t xml:space="preserve"> </w:t>
      </w:r>
      <w:r>
        <w:rPr>
          <w:rFonts w:hAnsi="Times New Roman" w:cs="Times New Roman"/>
          <w:color w:val="000000"/>
          <w:sz w:val="24"/>
          <w:szCs w:val="24"/>
        </w:rPr>
        <w:t>формы</w:t>
      </w:r>
      <w:r>
        <w:rPr>
          <w:rFonts w:hAnsi="Times New Roman" w:cs="Times New Roman"/>
          <w:color w:val="000000"/>
          <w:sz w:val="24"/>
          <w:szCs w:val="24"/>
        </w:rPr>
        <w:t xml:space="preserve"> </w:t>
      </w:r>
      <w:r>
        <w:rPr>
          <w:rFonts w:hAnsi="Times New Roman" w:cs="Times New Roman"/>
          <w:color w:val="000000"/>
          <w:sz w:val="24"/>
          <w:szCs w:val="24"/>
        </w:rPr>
        <w:t>образовательно</w:t>
      </w:r>
      <w:r>
        <w:rPr>
          <w:rFonts w:hAnsi="Times New Roman" w:cs="Times New Roman"/>
          <w:color w:val="000000"/>
          <w:sz w:val="24"/>
          <w:szCs w:val="24"/>
        </w:rPr>
        <w:t>-</w:t>
      </w:r>
      <w:r>
        <w:rPr>
          <w:rFonts w:hAnsi="Times New Roman" w:cs="Times New Roman"/>
          <w:color w:val="000000"/>
          <w:sz w:val="24"/>
          <w:szCs w:val="24"/>
        </w:rPr>
        <w:t>воспитательной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w:t>
      </w:r>
      <w:r>
        <w:rPr>
          <w:rFonts w:hAnsi="Times New Roman" w:cs="Times New Roman"/>
          <w:color w:val="000000"/>
          <w:sz w:val="24"/>
          <w:szCs w:val="24"/>
        </w:rPr>
        <w:t> Формы</w:t>
      </w:r>
      <w:r>
        <w:rPr>
          <w:rFonts w:hAnsi="Times New Roman" w:cs="Times New Roman"/>
          <w:color w:val="000000"/>
          <w:sz w:val="24"/>
          <w:szCs w:val="24"/>
        </w:rPr>
        <w:t xml:space="preserve"> </w:t>
      </w:r>
      <w:r>
        <w:rPr>
          <w:rFonts w:hAnsi="Times New Roman" w:cs="Times New Roman"/>
          <w:color w:val="000000"/>
          <w:sz w:val="24"/>
          <w:szCs w:val="24"/>
        </w:rPr>
        <w:t>внеурочной</w:t>
      </w:r>
      <w:r>
        <w:rPr>
          <w:rFonts w:hAnsi="Times New Roman" w:cs="Times New Roman"/>
          <w:color w:val="000000"/>
          <w:sz w:val="24"/>
          <w:szCs w:val="24"/>
        </w:rPr>
        <w:t xml:space="preserve"> </w:t>
      </w:r>
      <w:r>
        <w:rPr>
          <w:rFonts w:hAnsi="Times New Roman" w:cs="Times New Roman"/>
          <w:color w:val="000000"/>
          <w:sz w:val="24"/>
          <w:szCs w:val="24"/>
        </w:rPr>
        <w:t>деятельности</w:t>
      </w:r>
      <w:r>
        <w:rPr>
          <w:rFonts w:hAnsi="Times New Roman" w:cs="Times New Roman"/>
          <w:color w:val="000000"/>
          <w:sz w:val="24"/>
          <w:szCs w:val="24"/>
        </w:rPr>
        <w:t xml:space="preserve"> </w:t>
      </w:r>
      <w:r>
        <w:rPr>
          <w:rFonts w:hAnsi="Times New Roman" w:cs="Times New Roman"/>
          <w:color w:val="000000"/>
          <w:sz w:val="24"/>
          <w:szCs w:val="24"/>
        </w:rPr>
        <w:t>представляются</w:t>
      </w:r>
      <w:r>
        <w:rPr>
          <w:rFonts w:hAnsi="Times New Roman" w:cs="Times New Roman"/>
          <w:color w:val="000000"/>
          <w:sz w:val="24"/>
          <w:szCs w:val="24"/>
        </w:rPr>
        <w:t xml:space="preserve"> </w:t>
      </w:r>
      <w:r>
        <w:rPr>
          <w:rFonts w:hAnsi="Times New Roman" w:cs="Times New Roman"/>
          <w:color w:val="000000"/>
          <w:sz w:val="24"/>
          <w:szCs w:val="24"/>
        </w:rPr>
        <w:t>в</w:t>
      </w:r>
      <w:r>
        <w:rPr>
          <w:rFonts w:hAnsi="Times New Roman" w:cs="Times New Roman"/>
          <w:color w:val="000000"/>
          <w:sz w:val="24"/>
          <w:szCs w:val="24"/>
        </w:rPr>
        <w:t xml:space="preserve"> </w:t>
      </w:r>
      <w:r>
        <w:rPr>
          <w:rFonts w:hAnsi="Times New Roman" w:cs="Times New Roman"/>
          <w:color w:val="000000"/>
          <w:sz w:val="24"/>
          <w:szCs w:val="24"/>
        </w:rPr>
        <w:t>деятельностных</w:t>
      </w:r>
      <w:r>
        <w:rPr>
          <w:rFonts w:hAnsi="Times New Roman" w:cs="Times New Roman"/>
          <w:color w:val="000000"/>
          <w:sz w:val="24"/>
          <w:szCs w:val="24"/>
        </w:rPr>
        <w:t xml:space="preserve"> </w:t>
      </w:r>
      <w:r>
        <w:rPr>
          <w:rFonts w:hAnsi="Times New Roman" w:cs="Times New Roman"/>
          <w:color w:val="000000"/>
          <w:sz w:val="24"/>
          <w:szCs w:val="24"/>
        </w:rPr>
        <w:t>формулировках</w:t>
      </w:r>
      <w:r>
        <w:rPr>
          <w:rFonts w:hAnsi="Times New Roman" w:cs="Times New Roman"/>
          <w:color w:val="000000"/>
          <w:sz w:val="24"/>
          <w:szCs w:val="24"/>
        </w:rPr>
        <w:t xml:space="preserve">, </w:t>
      </w:r>
      <w:r>
        <w:rPr>
          <w:rFonts w:hAnsi="Times New Roman" w:cs="Times New Roman"/>
          <w:color w:val="000000"/>
          <w:sz w:val="24"/>
          <w:szCs w:val="24"/>
        </w:rPr>
        <w:t>что</w:t>
      </w:r>
      <w:r>
        <w:rPr>
          <w:rFonts w:hAnsi="Times New Roman" w:cs="Times New Roman"/>
          <w:color w:val="000000"/>
          <w:sz w:val="24"/>
          <w:szCs w:val="24"/>
        </w:rPr>
        <w:t xml:space="preserve"> </w:t>
      </w:r>
      <w:r>
        <w:rPr>
          <w:rFonts w:hAnsi="Times New Roman" w:cs="Times New Roman"/>
          <w:color w:val="000000"/>
          <w:sz w:val="24"/>
          <w:szCs w:val="24"/>
        </w:rPr>
        <w:t>подчеркивает</w:t>
      </w:r>
      <w:r>
        <w:rPr>
          <w:rFonts w:hAnsi="Times New Roman" w:cs="Times New Roman"/>
          <w:color w:val="000000"/>
          <w:sz w:val="24"/>
          <w:szCs w:val="24"/>
        </w:rPr>
        <w:t xml:space="preserve"> </w:t>
      </w:r>
      <w:r>
        <w:rPr>
          <w:rFonts w:hAnsi="Times New Roman" w:cs="Times New Roman"/>
          <w:color w:val="000000"/>
          <w:sz w:val="24"/>
          <w:szCs w:val="24"/>
        </w:rPr>
        <w:t>их</w:t>
      </w:r>
      <w:r>
        <w:rPr>
          <w:rFonts w:hAnsi="Times New Roman" w:cs="Times New Roman"/>
          <w:color w:val="000000"/>
          <w:sz w:val="24"/>
          <w:szCs w:val="24"/>
        </w:rPr>
        <w:t xml:space="preserve"> </w:t>
      </w:r>
      <w:r>
        <w:rPr>
          <w:rFonts w:hAnsi="Times New Roman" w:cs="Times New Roman"/>
          <w:color w:val="000000"/>
          <w:sz w:val="24"/>
          <w:szCs w:val="24"/>
        </w:rPr>
        <w:t>практико</w:t>
      </w:r>
      <w:r>
        <w:rPr>
          <w:rFonts w:hAnsi="Times New Roman" w:cs="Times New Roman"/>
          <w:color w:val="000000"/>
          <w:sz w:val="24"/>
          <w:szCs w:val="24"/>
        </w:rPr>
        <w:t>-</w:t>
      </w:r>
      <w:r>
        <w:rPr>
          <w:rFonts w:hAnsi="Times New Roman" w:cs="Times New Roman"/>
          <w:color w:val="000000"/>
          <w:sz w:val="24"/>
          <w:szCs w:val="24"/>
        </w:rPr>
        <w:t>ориентированные</w:t>
      </w:r>
      <w:r>
        <w:rPr>
          <w:rFonts w:hAnsi="Times New Roman" w:cs="Times New Roman"/>
          <w:color w:val="000000"/>
          <w:sz w:val="24"/>
          <w:szCs w:val="24"/>
        </w:rPr>
        <w:t xml:space="preserve"> </w:t>
      </w:r>
      <w:r>
        <w:rPr>
          <w:rFonts w:hAnsi="Times New Roman" w:cs="Times New Roman"/>
          <w:color w:val="000000"/>
          <w:sz w:val="24"/>
          <w:szCs w:val="24"/>
        </w:rPr>
        <w:t>характеристики</w:t>
      </w:r>
      <w:r>
        <w:rPr>
          <w:rFonts w:hAnsi="Times New Roman" w:cs="Times New Roman"/>
          <w:color w:val="000000"/>
          <w:sz w:val="24"/>
          <w:szCs w:val="24"/>
        </w:rPr>
        <w:t>.</w:t>
      </w:r>
    </w:p>
    <w:p w:rsidR="00D4471C" w:rsidRDefault="00D4471C" w:rsidP="000C2505">
      <w:pPr>
        <w:widowControl w:val="0"/>
        <w:autoSpaceDE w:val="0"/>
        <w:autoSpaceDN w:val="0"/>
        <w:spacing w:after="0" w:line="240" w:lineRule="auto"/>
        <w:ind w:left="586" w:right="301"/>
        <w:jc w:val="center"/>
        <w:outlineLvl w:val="0"/>
        <w:rPr>
          <w:rFonts w:ascii="Times New Roman" w:eastAsia="Times New Roman" w:hAnsi="Times New Roman" w:cs="Times New Roman"/>
          <w:b/>
          <w:sz w:val="24"/>
          <w:szCs w:val="24"/>
        </w:rPr>
      </w:pPr>
    </w:p>
    <w:p w:rsidR="000C2505" w:rsidRPr="00DA1825" w:rsidRDefault="000C2505" w:rsidP="00D4471C">
      <w:pPr>
        <w:widowControl w:val="0"/>
        <w:autoSpaceDE w:val="0"/>
        <w:autoSpaceDN w:val="0"/>
        <w:spacing w:after="0" w:line="240" w:lineRule="auto"/>
        <w:ind w:left="586" w:right="301"/>
        <w:jc w:val="center"/>
        <w:outlineLvl w:val="0"/>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Цель</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и</w:t>
      </w:r>
      <w:r w:rsidR="002D7E75">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идеи</w:t>
      </w:r>
      <w:r w:rsidR="002D7E75">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внеурочной</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деятельности</w:t>
      </w:r>
    </w:p>
    <w:p w:rsidR="000C2505" w:rsidRPr="00DA182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0C2505">
        <w:rPr>
          <w:rFonts w:ascii="Times New Roman" w:eastAsia="Times New Roman" w:hAnsi="Times New Roman" w:cs="Times New Roman"/>
          <w:sz w:val="24"/>
          <w:szCs w:val="24"/>
          <w:u w:val="single"/>
        </w:rPr>
        <w:t>Цель</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внеурочной</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деятельности</w:t>
      </w:r>
      <w:r w:rsidRPr="00DA1825">
        <w:rPr>
          <w:rFonts w:ascii="Times New Roman" w:eastAsia="Times New Roman" w:hAnsi="Times New Roman" w:cs="Times New Roman"/>
          <w:sz w:val="24"/>
          <w:szCs w:val="24"/>
        </w:rPr>
        <w:t>-</w:t>
      </w:r>
      <w:r w:rsidR="00D9533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создание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условий,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обеспечивающих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достижение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учащимися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необходимого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обществе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социального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опыта</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формирования у обучающихся принимаемой обществом системы ценностей, создание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условий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для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многогранного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развития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социализации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каждого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обучающегося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время,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создание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воспитывающей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среды,</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обеспечивающей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активизацию</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социальных, интеллектуальных интересов обучающихся, развитие здоровой, творчески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растущей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личности,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сформированной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гражданской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ответственностью</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правовым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самосознанием,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способной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F5748F">
        <w:rPr>
          <w:rFonts w:ascii="Times New Roman" w:eastAsia="Times New Roman" w:hAnsi="Times New Roman" w:cs="Times New Roman"/>
          <w:sz w:val="24"/>
          <w:szCs w:val="24"/>
        </w:rPr>
        <w:t xml:space="preserve"> </w:t>
      </w:r>
      <w:r w:rsidR="001F68B3" w:rsidRPr="00DA1825">
        <w:rPr>
          <w:rFonts w:ascii="Times New Roman" w:eastAsia="Times New Roman" w:hAnsi="Times New Roman" w:cs="Times New Roman"/>
          <w:sz w:val="24"/>
          <w:szCs w:val="24"/>
        </w:rPr>
        <w:t>социально значимую</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практическую</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p>
    <w:p w:rsidR="000C2505" w:rsidRPr="00DA1825" w:rsidRDefault="000C2505" w:rsidP="000C2505">
      <w:pPr>
        <w:widowControl w:val="0"/>
        <w:autoSpaceDE w:val="0"/>
        <w:autoSpaceDN w:val="0"/>
        <w:spacing w:after="0" w:line="240" w:lineRule="auto"/>
        <w:ind w:right="301"/>
        <w:jc w:val="both"/>
        <w:rPr>
          <w:rFonts w:ascii="Times New Roman" w:eastAsia="Times New Roman" w:hAnsi="Times New Roman" w:cs="Times New Roman"/>
          <w:sz w:val="24"/>
          <w:szCs w:val="24"/>
        </w:rPr>
      </w:pPr>
      <w:r w:rsidRPr="000C2505">
        <w:rPr>
          <w:rFonts w:ascii="Times New Roman" w:eastAsia="Times New Roman" w:hAnsi="Times New Roman" w:cs="Times New Roman"/>
          <w:sz w:val="24"/>
          <w:szCs w:val="24"/>
          <w:u w:val="single"/>
        </w:rPr>
        <w:t xml:space="preserve">     Идеи</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плана</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внеурочной</w:t>
      </w:r>
      <w:r w:rsidR="00F5748F">
        <w:rPr>
          <w:rFonts w:ascii="Times New Roman" w:eastAsia="Times New Roman" w:hAnsi="Times New Roman" w:cs="Times New Roman"/>
          <w:sz w:val="24"/>
          <w:szCs w:val="24"/>
          <w:u w:val="single"/>
        </w:rPr>
        <w:t xml:space="preserve"> </w:t>
      </w:r>
      <w:r w:rsidRPr="000C2505">
        <w:rPr>
          <w:rFonts w:ascii="Times New Roman" w:eastAsia="Times New Roman" w:hAnsi="Times New Roman" w:cs="Times New Roman"/>
          <w:sz w:val="24"/>
          <w:szCs w:val="24"/>
          <w:u w:val="single"/>
        </w:rPr>
        <w:t>деятельности</w:t>
      </w:r>
      <w:r w:rsidR="00F5748F">
        <w:rPr>
          <w:rFonts w:ascii="Times New Roman" w:eastAsia="Times New Roman" w:hAnsi="Times New Roman" w:cs="Times New Roman"/>
          <w:sz w:val="24"/>
          <w:szCs w:val="24"/>
          <w:u w:val="single"/>
        </w:rPr>
        <w:t xml:space="preserve"> </w:t>
      </w:r>
      <w:r w:rsidRPr="00DA1825">
        <w:rPr>
          <w:rFonts w:ascii="Times New Roman" w:eastAsia="Times New Roman" w:hAnsi="Times New Roman" w:cs="Times New Roman"/>
          <w:sz w:val="24"/>
          <w:szCs w:val="24"/>
        </w:rPr>
        <w:t>М</w:t>
      </w:r>
      <w:r>
        <w:rPr>
          <w:rFonts w:ascii="Times New Roman" w:eastAsia="Times New Roman" w:hAnsi="Times New Roman" w:cs="Times New Roman"/>
          <w:sz w:val="24"/>
          <w:szCs w:val="24"/>
        </w:rPr>
        <w:t>БОУ «СШ г.Новосокольники»</w:t>
      </w:r>
    </w:p>
    <w:p w:rsidR="000C2505" w:rsidRPr="00DA1825" w:rsidRDefault="001F68B3" w:rsidP="000C2505">
      <w:pPr>
        <w:widowControl w:val="0"/>
        <w:numPr>
          <w:ilvl w:val="0"/>
          <w:numId w:val="4"/>
        </w:numPr>
        <w:tabs>
          <w:tab w:val="left" w:pos="1061"/>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С</w:t>
      </w:r>
      <w:r w:rsidR="000C2505" w:rsidRPr="00DA1825">
        <w:rPr>
          <w:rFonts w:ascii="Times New Roman" w:eastAsia="Times New Roman" w:hAnsi="Times New Roman" w:cs="Times New Roman"/>
          <w:sz w:val="24"/>
          <w:szCs w:val="24"/>
        </w:rPr>
        <w:t>оздание</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условий</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для</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достижения</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обучающимися</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уровня</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образованности,</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соответствующего</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личностному</w:t>
      </w:r>
      <w:r>
        <w:rPr>
          <w:rFonts w:ascii="Times New Roman" w:eastAsia="Times New Roman" w:hAnsi="Times New Roman" w:cs="Times New Roman"/>
          <w:sz w:val="24"/>
          <w:szCs w:val="24"/>
        </w:rPr>
        <w:t xml:space="preserve"> </w:t>
      </w:r>
      <w:r w:rsidR="000C2505" w:rsidRPr="00DA1825">
        <w:rPr>
          <w:rFonts w:ascii="Times New Roman" w:eastAsia="Times New Roman" w:hAnsi="Times New Roman" w:cs="Times New Roman"/>
          <w:sz w:val="24"/>
          <w:szCs w:val="24"/>
        </w:rPr>
        <w:t>потенциалу;</w:t>
      </w:r>
    </w:p>
    <w:p w:rsidR="000C2505" w:rsidRPr="00DA1825" w:rsidRDefault="000C2505" w:rsidP="000C2505">
      <w:pPr>
        <w:widowControl w:val="0"/>
        <w:numPr>
          <w:ilvl w:val="0"/>
          <w:numId w:val="4"/>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ориентация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достижение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учениками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социальной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зрелости;</w:t>
      </w:r>
    </w:p>
    <w:p w:rsidR="000C2505" w:rsidRPr="00DA1825" w:rsidRDefault="000C2505" w:rsidP="000C2505">
      <w:pPr>
        <w:widowControl w:val="0"/>
        <w:numPr>
          <w:ilvl w:val="0"/>
          <w:numId w:val="4"/>
        </w:numPr>
        <w:tabs>
          <w:tab w:val="left" w:pos="984"/>
        </w:tabs>
        <w:autoSpaceDE w:val="0"/>
        <w:autoSpaceDN w:val="0"/>
        <w:spacing w:after="0" w:line="240" w:lineRule="auto"/>
        <w:ind w:right="301"/>
        <w:rPr>
          <w:rFonts w:ascii="Times New Roman" w:eastAsia="Times New Roman" w:hAnsi="Times New Roman" w:cs="Times New Roman"/>
          <w:b/>
          <w:sz w:val="24"/>
          <w:szCs w:val="24"/>
        </w:rPr>
      </w:pPr>
      <w:r w:rsidRPr="00DA1825">
        <w:rPr>
          <w:rFonts w:ascii="Times New Roman" w:eastAsia="Times New Roman" w:hAnsi="Times New Roman" w:cs="Times New Roman"/>
          <w:sz w:val="24"/>
          <w:szCs w:val="24"/>
        </w:rPr>
        <w:t>удовлетворение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образовательных</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потребностей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учащихся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их</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родителей.</w:t>
      </w:r>
    </w:p>
    <w:p w:rsidR="000C2505" w:rsidRPr="00DA1825" w:rsidRDefault="000C2505" w:rsidP="000C2505">
      <w:pPr>
        <w:widowControl w:val="0"/>
        <w:tabs>
          <w:tab w:val="left" w:pos="984"/>
        </w:tabs>
        <w:autoSpaceDE w:val="0"/>
        <w:autoSpaceDN w:val="0"/>
        <w:spacing w:after="0" w:line="240" w:lineRule="auto"/>
        <w:ind w:right="301"/>
        <w:rPr>
          <w:rFonts w:ascii="Times New Roman" w:eastAsia="Times New Roman" w:hAnsi="Times New Roman" w:cs="Times New Roman"/>
          <w:b/>
          <w:sz w:val="24"/>
          <w:szCs w:val="24"/>
        </w:rPr>
      </w:pPr>
      <w:r w:rsidRPr="000C2505">
        <w:rPr>
          <w:rFonts w:ascii="Times New Roman" w:eastAsia="Times New Roman" w:hAnsi="Times New Roman" w:cs="Times New Roman"/>
          <w:sz w:val="24"/>
          <w:szCs w:val="24"/>
          <w:u w:val="single"/>
        </w:rPr>
        <w:t>Педагогические задачи</w:t>
      </w:r>
      <w:r w:rsidRPr="00DA1825">
        <w:rPr>
          <w:rFonts w:ascii="Times New Roman" w:eastAsia="Times New Roman" w:hAnsi="Times New Roman" w:cs="Times New Roman"/>
          <w:sz w:val="24"/>
          <w:szCs w:val="24"/>
        </w:rPr>
        <w:t>:</w:t>
      </w:r>
    </w:p>
    <w:p w:rsidR="000C2505" w:rsidRPr="00DA1825" w:rsidRDefault="000C2505" w:rsidP="000C2505">
      <w:pPr>
        <w:widowControl w:val="0"/>
        <w:numPr>
          <w:ilvl w:val="0"/>
          <w:numId w:val="4"/>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включение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учащихся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разностороннюю</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p>
    <w:p w:rsidR="000C2505" w:rsidRPr="00DA1825" w:rsidRDefault="000C2505" w:rsidP="000C2505">
      <w:pPr>
        <w:widowControl w:val="0"/>
        <w:numPr>
          <w:ilvl w:val="0"/>
          <w:numId w:val="4"/>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формирование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навыков</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позитивного</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коммуникативного</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общения;</w:t>
      </w:r>
    </w:p>
    <w:p w:rsidR="000C2505" w:rsidRPr="00DA1825" w:rsidRDefault="000C2505" w:rsidP="000C2505">
      <w:pPr>
        <w:widowControl w:val="0"/>
        <w:numPr>
          <w:ilvl w:val="0"/>
          <w:numId w:val="4"/>
        </w:numPr>
        <w:tabs>
          <w:tab w:val="left" w:pos="996"/>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развитие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навыков</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осуществления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сотрудничества</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педагогами,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сверстниками,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родителями,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старшими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детьми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решении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общих</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проблем;</w:t>
      </w:r>
    </w:p>
    <w:p w:rsidR="000C2505" w:rsidRPr="00DA1825" w:rsidRDefault="000C2505" w:rsidP="000C2505">
      <w:pPr>
        <w:widowControl w:val="0"/>
        <w:numPr>
          <w:ilvl w:val="0"/>
          <w:numId w:val="4"/>
        </w:numPr>
        <w:tabs>
          <w:tab w:val="left" w:pos="1216"/>
          <w:tab w:val="left" w:pos="1217"/>
          <w:tab w:val="left" w:pos="2683"/>
          <w:tab w:val="left" w:pos="4288"/>
          <w:tab w:val="left" w:pos="5873"/>
          <w:tab w:val="left" w:pos="6286"/>
          <w:tab w:val="left" w:pos="7962"/>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воспитание</w:t>
      </w:r>
      <w:r w:rsidRPr="00DA1825">
        <w:rPr>
          <w:rFonts w:ascii="Times New Roman" w:eastAsia="Times New Roman" w:hAnsi="Times New Roman" w:cs="Times New Roman"/>
          <w:sz w:val="24"/>
          <w:szCs w:val="24"/>
        </w:rPr>
        <w:tab/>
        <w:t>трудолюбия,</w:t>
      </w:r>
      <w:r w:rsidRPr="00DA1825">
        <w:rPr>
          <w:rFonts w:ascii="Times New Roman" w:eastAsia="Times New Roman" w:hAnsi="Times New Roman" w:cs="Times New Roman"/>
          <w:sz w:val="24"/>
          <w:szCs w:val="24"/>
        </w:rPr>
        <w:tab/>
        <w:t>способности</w:t>
      </w:r>
      <w:r w:rsidRPr="00DA1825">
        <w:rPr>
          <w:rFonts w:ascii="Times New Roman" w:eastAsia="Times New Roman" w:hAnsi="Times New Roman" w:cs="Times New Roman"/>
          <w:sz w:val="24"/>
          <w:szCs w:val="24"/>
        </w:rPr>
        <w:tab/>
        <w:t>к</w:t>
      </w:r>
      <w:r w:rsidRPr="00DA1825">
        <w:rPr>
          <w:rFonts w:ascii="Times New Roman" w:eastAsia="Times New Roman" w:hAnsi="Times New Roman" w:cs="Times New Roman"/>
          <w:sz w:val="24"/>
          <w:szCs w:val="24"/>
        </w:rPr>
        <w:tab/>
        <w:t>преодолению</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pacing w:val="-1"/>
          <w:sz w:val="24"/>
          <w:szCs w:val="24"/>
        </w:rPr>
        <w:t>трудностей,</w:t>
      </w:r>
      <w:r w:rsidR="002D7E75">
        <w:rPr>
          <w:rFonts w:ascii="Times New Roman" w:eastAsia="Times New Roman" w:hAnsi="Times New Roman" w:cs="Times New Roman"/>
          <w:spacing w:val="-1"/>
          <w:sz w:val="24"/>
          <w:szCs w:val="24"/>
        </w:rPr>
        <w:t xml:space="preserve"> </w:t>
      </w:r>
      <w:r w:rsidRPr="00DA1825">
        <w:rPr>
          <w:rFonts w:ascii="Times New Roman" w:eastAsia="Times New Roman" w:hAnsi="Times New Roman" w:cs="Times New Roman"/>
          <w:sz w:val="24"/>
          <w:szCs w:val="24"/>
        </w:rPr>
        <w:t>целеустремленности 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настойчивости в</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достижении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результата;</w:t>
      </w:r>
    </w:p>
    <w:p w:rsidR="000C2505" w:rsidRPr="00DA1825" w:rsidRDefault="000C2505" w:rsidP="000C2505">
      <w:pPr>
        <w:widowControl w:val="0"/>
        <w:numPr>
          <w:ilvl w:val="0"/>
          <w:numId w:val="4"/>
        </w:numPr>
        <w:tabs>
          <w:tab w:val="left" w:pos="1114"/>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развитие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позитивного</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отношения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базовым</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общественным</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ценностям</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(человек,</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семья,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Отечество, природа,</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мир, знания,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труд, культура);</w:t>
      </w:r>
    </w:p>
    <w:p w:rsidR="000C2505" w:rsidRPr="00DA1825" w:rsidRDefault="000C2505" w:rsidP="000C2505">
      <w:pPr>
        <w:widowControl w:val="0"/>
        <w:numPr>
          <w:ilvl w:val="0"/>
          <w:numId w:val="4"/>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формирование</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стремления к</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здоровому</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образу</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жизни;</w:t>
      </w:r>
    </w:p>
    <w:p w:rsidR="000C2505" w:rsidRPr="00DA1825" w:rsidRDefault="000C2505" w:rsidP="000C2505">
      <w:pPr>
        <w:widowControl w:val="0"/>
        <w:numPr>
          <w:ilvl w:val="0"/>
          <w:numId w:val="4"/>
        </w:numPr>
        <w:tabs>
          <w:tab w:val="left" w:pos="1104"/>
        </w:tabs>
        <w:autoSpaceDE w:val="0"/>
        <w:autoSpaceDN w:val="0"/>
        <w:spacing w:after="0" w:line="240" w:lineRule="auto"/>
        <w:ind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подготовка</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учащихся</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активной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полноценной</w:t>
      </w:r>
      <w:r w:rsidR="002D7E75">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жизнедеятельности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современном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мире.</w:t>
      </w:r>
    </w:p>
    <w:p w:rsidR="000C2505" w:rsidRPr="00DA182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Школа </w:t>
      </w:r>
      <w:r w:rsidRPr="00DA1825">
        <w:rPr>
          <w:rFonts w:ascii="Times New Roman" w:eastAsia="Times New Roman" w:hAnsi="Times New Roman" w:cs="Times New Roman"/>
          <w:sz w:val="24"/>
          <w:szCs w:val="24"/>
        </w:rPr>
        <w:t>несет</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установленном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законодательством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Российской</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Федерации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порядке ответственность за качество образования, за его соответствие федеральному</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государственному</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образовательному</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стандарту,</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адекватность</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применяемых</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форм,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методов</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средств</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образовательного</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процесса</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возрастным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психофизиологическим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особенностям,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склонностям,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способностям,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интересам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требованиям</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охраны</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их</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116EB">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здоровья.</w:t>
      </w:r>
    </w:p>
    <w:p w:rsidR="00612562" w:rsidRDefault="00612562" w:rsidP="00D4471C">
      <w:pPr>
        <w:widowControl w:val="0"/>
        <w:autoSpaceDE w:val="0"/>
        <w:autoSpaceDN w:val="0"/>
        <w:spacing w:after="0" w:line="240" w:lineRule="auto"/>
        <w:ind w:right="301"/>
        <w:outlineLvl w:val="0"/>
        <w:rPr>
          <w:rFonts w:ascii="Times New Roman" w:eastAsia="Times New Roman" w:hAnsi="Times New Roman" w:cs="Times New Roman"/>
          <w:b/>
          <w:sz w:val="24"/>
          <w:szCs w:val="24"/>
        </w:rPr>
      </w:pPr>
      <w:bookmarkStart w:id="1" w:name="_bookmark4"/>
      <w:bookmarkEnd w:id="1"/>
    </w:p>
    <w:p w:rsidR="000C2505" w:rsidRPr="00DA1825" w:rsidRDefault="000C2505" w:rsidP="000C2505">
      <w:pPr>
        <w:widowControl w:val="0"/>
        <w:autoSpaceDE w:val="0"/>
        <w:autoSpaceDN w:val="0"/>
        <w:spacing w:after="0" w:line="240" w:lineRule="auto"/>
        <w:ind w:right="301"/>
        <w:jc w:val="center"/>
        <w:outlineLvl w:val="0"/>
        <w:rPr>
          <w:rFonts w:ascii="Times New Roman" w:eastAsia="Times New Roman" w:hAnsi="Times New Roman" w:cs="Times New Roman"/>
          <w:b/>
          <w:sz w:val="24"/>
          <w:szCs w:val="24"/>
        </w:rPr>
      </w:pPr>
      <w:r w:rsidRPr="00DA1825">
        <w:rPr>
          <w:rFonts w:ascii="Times New Roman" w:eastAsia="Times New Roman" w:hAnsi="Times New Roman" w:cs="Times New Roman"/>
          <w:b/>
          <w:sz w:val="24"/>
          <w:szCs w:val="24"/>
        </w:rPr>
        <w:t>Ожидаемые</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результаты</w:t>
      </w:r>
    </w:p>
    <w:p w:rsidR="000C2505" w:rsidRPr="00DA1825" w:rsidRDefault="000C2505" w:rsidP="000C2505">
      <w:pPr>
        <w:widowControl w:val="0"/>
        <w:autoSpaceDE w:val="0"/>
        <w:autoSpaceDN w:val="0"/>
        <w:spacing w:after="0" w:line="240" w:lineRule="auto"/>
        <w:ind w:right="301"/>
        <w:jc w:val="center"/>
        <w:outlineLvl w:val="0"/>
        <w:rPr>
          <w:rFonts w:ascii="Times New Roman" w:eastAsia="Times New Roman" w:hAnsi="Times New Roman" w:cs="Times New Roman"/>
          <w:b/>
          <w:sz w:val="24"/>
          <w:szCs w:val="24"/>
        </w:rPr>
      </w:pPr>
    </w:p>
    <w:p w:rsidR="000C2505" w:rsidRPr="00DA1825" w:rsidRDefault="000C2505" w:rsidP="000C2505">
      <w:pPr>
        <w:widowControl w:val="0"/>
        <w:autoSpaceDE w:val="0"/>
        <w:autoSpaceDN w:val="0"/>
        <w:spacing w:after="0" w:line="240" w:lineRule="auto"/>
        <w:ind w:right="301"/>
        <w:jc w:val="both"/>
        <w:outlineLvl w:val="6"/>
        <w:rPr>
          <w:rFonts w:ascii="Times New Roman" w:eastAsia="Times New Roman" w:hAnsi="Times New Roman" w:cs="Times New Roman"/>
          <w:bCs/>
          <w:sz w:val="24"/>
          <w:szCs w:val="24"/>
        </w:rPr>
      </w:pPr>
      <w:r w:rsidRPr="00F6499B">
        <w:rPr>
          <w:rFonts w:ascii="Times New Roman" w:eastAsia="Times New Roman" w:hAnsi="Times New Roman" w:cs="Times New Roman"/>
          <w:bCs/>
          <w:sz w:val="24"/>
          <w:szCs w:val="24"/>
          <w:u w:val="single"/>
        </w:rPr>
        <w:t>Личностные</w:t>
      </w:r>
      <w:r w:rsidRPr="00DA1825">
        <w:rPr>
          <w:rFonts w:ascii="Times New Roman" w:eastAsia="Times New Roman" w:hAnsi="Times New Roman" w:cs="Times New Roman"/>
          <w:bCs/>
          <w:sz w:val="24"/>
          <w:szCs w:val="24"/>
        </w:rPr>
        <w:t>: готовность</w:t>
      </w:r>
      <w:r w:rsidR="009116EB">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и</w:t>
      </w:r>
      <w:r w:rsidR="009116EB">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способность</w:t>
      </w:r>
      <w:r w:rsidR="009116EB">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к</w:t>
      </w:r>
      <w:r w:rsidR="009116EB">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саморазвитию; сформированность мотивации к познанию, ценностно-смысловые установки,</w:t>
      </w:r>
      <w:r w:rsidR="009116EB">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отражающие</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индивидуально-личностные</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позиции,</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социальные</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компетенции</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личностных</w:t>
      </w:r>
      <w:r w:rsidR="001F68B3">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качеств; сформированность</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основ</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гражданской</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идентичности.</w:t>
      </w:r>
    </w:p>
    <w:p w:rsidR="000C2505" w:rsidRPr="00DA1825" w:rsidRDefault="000C2505" w:rsidP="000C2505">
      <w:pPr>
        <w:widowControl w:val="0"/>
        <w:autoSpaceDE w:val="0"/>
        <w:autoSpaceDN w:val="0"/>
        <w:spacing w:after="0" w:line="240" w:lineRule="auto"/>
        <w:ind w:right="301"/>
        <w:jc w:val="both"/>
        <w:outlineLvl w:val="6"/>
        <w:rPr>
          <w:rFonts w:ascii="Times New Roman" w:eastAsia="Times New Roman" w:hAnsi="Times New Roman" w:cs="Times New Roman"/>
          <w:b/>
          <w:bCs/>
          <w:sz w:val="24"/>
          <w:szCs w:val="24"/>
        </w:rPr>
      </w:pPr>
      <w:r w:rsidRPr="00F6499B">
        <w:rPr>
          <w:rFonts w:ascii="Times New Roman" w:eastAsia="Times New Roman" w:hAnsi="Times New Roman" w:cs="Times New Roman"/>
          <w:bCs/>
          <w:sz w:val="24"/>
          <w:szCs w:val="24"/>
          <w:u w:val="single"/>
        </w:rPr>
        <w:t>Предметные:</w:t>
      </w:r>
      <w:r w:rsidRPr="00DA1825">
        <w:rPr>
          <w:rFonts w:ascii="Times New Roman" w:eastAsia="Times New Roman" w:hAnsi="Times New Roman" w:cs="Times New Roman"/>
          <w:bCs/>
          <w:sz w:val="24"/>
          <w:szCs w:val="24"/>
        </w:rPr>
        <w:t xml:space="preserve"> получение</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нового</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знания</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и</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опыта</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его</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применения.</w:t>
      </w:r>
    </w:p>
    <w:p w:rsidR="000C2505" w:rsidRPr="00DA1825" w:rsidRDefault="000C2505" w:rsidP="000C2505">
      <w:pPr>
        <w:widowControl w:val="0"/>
        <w:autoSpaceDE w:val="0"/>
        <w:autoSpaceDN w:val="0"/>
        <w:spacing w:after="0" w:line="240" w:lineRule="auto"/>
        <w:ind w:right="301"/>
        <w:jc w:val="both"/>
        <w:outlineLvl w:val="6"/>
        <w:rPr>
          <w:rFonts w:ascii="Times New Roman" w:eastAsia="Times New Roman" w:hAnsi="Times New Roman" w:cs="Times New Roman"/>
          <w:bCs/>
          <w:sz w:val="24"/>
          <w:szCs w:val="24"/>
        </w:rPr>
      </w:pPr>
      <w:r w:rsidRPr="00F6499B">
        <w:rPr>
          <w:rFonts w:ascii="Times New Roman" w:eastAsia="Times New Roman" w:hAnsi="Times New Roman" w:cs="Times New Roman"/>
          <w:bCs/>
          <w:sz w:val="24"/>
          <w:szCs w:val="24"/>
          <w:u w:val="single"/>
        </w:rPr>
        <w:t>Метапредметные</w:t>
      </w:r>
      <w:r w:rsidRPr="00DA1825">
        <w:rPr>
          <w:rFonts w:ascii="Times New Roman" w:eastAsia="Times New Roman" w:hAnsi="Times New Roman" w:cs="Times New Roman"/>
          <w:bCs/>
          <w:sz w:val="24"/>
          <w:szCs w:val="24"/>
        </w:rPr>
        <w:t>: освоение</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универсальных</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учебных</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действий; овладение</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ключевыми</w:t>
      </w:r>
      <w:r w:rsidR="00F5748F">
        <w:rPr>
          <w:rFonts w:ascii="Times New Roman" w:eastAsia="Times New Roman" w:hAnsi="Times New Roman" w:cs="Times New Roman"/>
          <w:bCs/>
          <w:sz w:val="24"/>
          <w:szCs w:val="24"/>
        </w:rPr>
        <w:t xml:space="preserve"> </w:t>
      </w:r>
      <w:r w:rsidRPr="00DA1825">
        <w:rPr>
          <w:rFonts w:ascii="Times New Roman" w:eastAsia="Times New Roman" w:hAnsi="Times New Roman" w:cs="Times New Roman"/>
          <w:bCs/>
          <w:sz w:val="24"/>
          <w:szCs w:val="24"/>
        </w:rPr>
        <w:t>компетенциями.</w:t>
      </w:r>
    </w:p>
    <w:p w:rsidR="000C2505" w:rsidRPr="00DA1825" w:rsidRDefault="000C2505" w:rsidP="000C2505">
      <w:pPr>
        <w:widowControl w:val="0"/>
        <w:autoSpaceDE w:val="0"/>
        <w:autoSpaceDN w:val="0"/>
        <w:spacing w:after="0" w:line="240" w:lineRule="auto"/>
        <w:ind w:left="122" w:right="301"/>
        <w:jc w:val="both"/>
        <w:rPr>
          <w:rFonts w:ascii="Times New Roman" w:eastAsia="Times New Roman" w:hAnsi="Times New Roman" w:cs="Times New Roman"/>
          <w:sz w:val="24"/>
          <w:szCs w:val="24"/>
        </w:rPr>
      </w:pPr>
      <w:r w:rsidRPr="00F6499B">
        <w:rPr>
          <w:rFonts w:ascii="Times New Roman" w:eastAsia="Times New Roman" w:hAnsi="Times New Roman" w:cs="Times New Roman"/>
          <w:sz w:val="24"/>
          <w:szCs w:val="24"/>
          <w:u w:val="single"/>
        </w:rPr>
        <w:t>Воспитательный</w:t>
      </w:r>
      <w:r w:rsidR="00F5748F">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результат</w:t>
      </w:r>
      <w:r w:rsidR="00F5748F">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внеурочной</w:t>
      </w:r>
      <w:r w:rsidR="00F5748F">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деятельности</w:t>
      </w:r>
      <w:r w:rsidRPr="00DA1825">
        <w:rPr>
          <w:rFonts w:ascii="Times New Roman" w:eastAsia="Times New Roman" w:hAnsi="Times New Roman" w:cs="Times New Roman"/>
          <w:sz w:val="24"/>
          <w:szCs w:val="24"/>
        </w:rPr>
        <w:t>-непосредственное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ду</w:t>
      </w:r>
      <w:r w:rsidR="001F68B3">
        <w:rPr>
          <w:rFonts w:ascii="Times New Roman" w:eastAsia="Times New Roman" w:hAnsi="Times New Roman" w:cs="Times New Roman"/>
          <w:sz w:val="24"/>
          <w:szCs w:val="24"/>
        </w:rPr>
        <w:t>ховно-нравственное приобретение</w:t>
      </w:r>
      <w:r w:rsidRPr="00DA1825">
        <w:rPr>
          <w:rFonts w:ascii="Times New Roman" w:eastAsia="Times New Roman" w:hAnsi="Times New Roman" w:cs="Times New Roman"/>
          <w:sz w:val="24"/>
          <w:szCs w:val="24"/>
        </w:rPr>
        <w:t xml:space="preserve"> благодаря участию </w:t>
      </w:r>
      <w:r>
        <w:rPr>
          <w:rFonts w:ascii="Times New Roman" w:eastAsia="Times New Roman" w:hAnsi="Times New Roman" w:cs="Times New Roman"/>
          <w:sz w:val="24"/>
          <w:szCs w:val="24"/>
        </w:rPr>
        <w:t xml:space="preserve">обучающегося </w:t>
      </w:r>
      <w:r w:rsidRPr="00DA1825">
        <w:rPr>
          <w:rFonts w:ascii="Times New Roman" w:eastAsia="Times New Roman" w:hAnsi="Times New Roman" w:cs="Times New Roman"/>
          <w:sz w:val="24"/>
          <w:szCs w:val="24"/>
        </w:rPr>
        <w:t>в том или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ином</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виде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p>
    <w:p w:rsidR="000C2505" w:rsidRPr="00DA1825" w:rsidRDefault="000C2505" w:rsidP="000C2505">
      <w:pPr>
        <w:widowControl w:val="0"/>
        <w:autoSpaceDE w:val="0"/>
        <w:autoSpaceDN w:val="0"/>
        <w:spacing w:after="0" w:line="240" w:lineRule="auto"/>
        <w:ind w:left="122" w:right="301"/>
        <w:jc w:val="both"/>
        <w:rPr>
          <w:rFonts w:ascii="Times New Roman" w:eastAsia="Times New Roman" w:hAnsi="Times New Roman" w:cs="Times New Roman"/>
          <w:sz w:val="24"/>
          <w:szCs w:val="24"/>
        </w:rPr>
      </w:pPr>
      <w:r w:rsidRPr="00F6499B">
        <w:rPr>
          <w:rFonts w:ascii="Times New Roman" w:eastAsia="Times New Roman" w:hAnsi="Times New Roman" w:cs="Times New Roman"/>
          <w:sz w:val="24"/>
          <w:szCs w:val="24"/>
          <w:u w:val="single"/>
        </w:rPr>
        <w:t>Воспитательный</w:t>
      </w:r>
      <w:r w:rsidR="000A670E">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эффект</w:t>
      </w:r>
      <w:r w:rsidR="000A670E">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внеурочной</w:t>
      </w:r>
      <w:r w:rsidR="000A670E">
        <w:rPr>
          <w:rFonts w:ascii="Times New Roman" w:eastAsia="Times New Roman" w:hAnsi="Times New Roman" w:cs="Times New Roman"/>
          <w:sz w:val="24"/>
          <w:szCs w:val="24"/>
          <w:u w:val="single"/>
        </w:rPr>
        <w:t xml:space="preserve"> </w:t>
      </w:r>
      <w:r w:rsidRPr="00F6499B">
        <w:rPr>
          <w:rFonts w:ascii="Times New Roman" w:eastAsia="Times New Roman" w:hAnsi="Times New Roman" w:cs="Times New Roman"/>
          <w:sz w:val="24"/>
          <w:szCs w:val="24"/>
          <w:u w:val="single"/>
        </w:rPr>
        <w:t>деятельности</w:t>
      </w:r>
      <w:r w:rsidRPr="00DA1825">
        <w:rPr>
          <w:rFonts w:ascii="Times New Roman" w:eastAsia="Times New Roman" w:hAnsi="Times New Roman" w:cs="Times New Roman"/>
          <w:sz w:val="24"/>
          <w:szCs w:val="24"/>
        </w:rPr>
        <w:t>-влияние</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последствие)</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того или иного духовно-нравственного приобретения на процесс развития личности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обучающегося.</w:t>
      </w:r>
    </w:p>
    <w:p w:rsidR="000C2505" w:rsidRPr="00DA1825" w:rsidRDefault="000C2505" w:rsidP="000C2505">
      <w:pPr>
        <w:widowControl w:val="0"/>
        <w:autoSpaceDE w:val="0"/>
        <w:autoSpaceDN w:val="0"/>
        <w:spacing w:after="0" w:line="240" w:lineRule="auto"/>
        <w:ind w:left="122"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 xml:space="preserve">   Все</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виды</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учащихся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уровне</w:t>
      </w:r>
      <w:r w:rsidR="000A670E">
        <w:rPr>
          <w:rFonts w:ascii="Times New Roman" w:eastAsia="Times New Roman" w:hAnsi="Times New Roman" w:cs="Times New Roman"/>
          <w:sz w:val="24"/>
          <w:szCs w:val="24"/>
        </w:rPr>
        <w:t xml:space="preserve"> </w:t>
      </w:r>
      <w:r w:rsidR="00F6499B">
        <w:rPr>
          <w:rFonts w:ascii="Times New Roman" w:eastAsia="Times New Roman" w:hAnsi="Times New Roman" w:cs="Times New Roman"/>
          <w:spacing w:val="1"/>
          <w:sz w:val="24"/>
          <w:szCs w:val="24"/>
        </w:rPr>
        <w:t xml:space="preserve">начального, </w:t>
      </w:r>
      <w:r w:rsidRPr="00DA1825">
        <w:rPr>
          <w:rFonts w:ascii="Times New Roman" w:eastAsia="Times New Roman" w:hAnsi="Times New Roman" w:cs="Times New Roman"/>
          <w:sz w:val="24"/>
          <w:szCs w:val="24"/>
        </w:rPr>
        <w:t>основного</w:t>
      </w:r>
      <w:r w:rsidR="00F6499B">
        <w:rPr>
          <w:rFonts w:ascii="Times New Roman" w:eastAsia="Times New Roman" w:hAnsi="Times New Roman" w:cs="Times New Roman"/>
          <w:sz w:val="24"/>
          <w:szCs w:val="24"/>
        </w:rPr>
        <w:t>, среднего</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общего</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строго ориентированы</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воспитательные</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результаты.</w:t>
      </w:r>
    </w:p>
    <w:p w:rsidR="000C2505" w:rsidRPr="00DA1825" w:rsidRDefault="000C2505" w:rsidP="000C2505">
      <w:pPr>
        <w:widowControl w:val="0"/>
        <w:autoSpaceDE w:val="0"/>
        <w:autoSpaceDN w:val="0"/>
        <w:spacing w:after="0" w:line="240" w:lineRule="auto"/>
        <w:ind w:left="122"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 xml:space="preserve">   Внеурочная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способствует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тому,</w:t>
      </w:r>
      <w:r w:rsidR="000A670E">
        <w:rPr>
          <w:rFonts w:ascii="Times New Roman" w:eastAsia="Times New Roman" w:hAnsi="Times New Roman" w:cs="Times New Roman"/>
          <w:sz w:val="24"/>
          <w:szCs w:val="24"/>
        </w:rPr>
        <w:t xml:space="preserve"> чтоб уча</w:t>
      </w:r>
      <w:r w:rsidRPr="00DA1825">
        <w:rPr>
          <w:rFonts w:ascii="Times New Roman" w:eastAsia="Times New Roman" w:hAnsi="Times New Roman" w:cs="Times New Roman"/>
          <w:sz w:val="24"/>
          <w:szCs w:val="24"/>
        </w:rPr>
        <w:t>щийся самостоятельно</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действует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 общественной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жизни,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может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приобрести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опыт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исследовательской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опыт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публичного</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выступления;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опыт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самообслуживания,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самоорганизации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совместной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p>
    <w:p w:rsidR="000C2505" w:rsidRPr="00DA182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p>
    <w:p w:rsidR="000C2505" w:rsidRPr="00DA1825" w:rsidRDefault="000C2505" w:rsidP="000C2505">
      <w:pPr>
        <w:widowControl w:val="0"/>
        <w:autoSpaceDE w:val="0"/>
        <w:autoSpaceDN w:val="0"/>
        <w:spacing w:after="0" w:line="240" w:lineRule="auto"/>
        <w:ind w:left="581" w:right="-1"/>
        <w:outlineLvl w:val="0"/>
        <w:rPr>
          <w:rFonts w:ascii="Times New Roman" w:eastAsia="Times New Roman" w:hAnsi="Times New Roman" w:cs="Times New Roman"/>
          <w:b/>
          <w:sz w:val="24"/>
          <w:szCs w:val="24"/>
        </w:rPr>
      </w:pPr>
      <w:bookmarkStart w:id="2" w:name="_bookmark5"/>
      <w:bookmarkEnd w:id="2"/>
      <w:r w:rsidRPr="00DA1825">
        <w:rPr>
          <w:rFonts w:ascii="Times New Roman" w:eastAsia="Times New Roman" w:hAnsi="Times New Roman" w:cs="Times New Roman"/>
          <w:b/>
          <w:sz w:val="24"/>
          <w:szCs w:val="24"/>
        </w:rPr>
        <w:t>Промежуточная аттестация обучающихся и контроль</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за</w:t>
      </w:r>
      <w:r>
        <w:rPr>
          <w:rFonts w:ascii="Times New Roman" w:eastAsia="Times New Roman" w:hAnsi="Times New Roman" w:cs="Times New Roman"/>
          <w:b/>
          <w:spacing w:val="-4"/>
          <w:sz w:val="24"/>
          <w:szCs w:val="24"/>
        </w:rPr>
        <w:t xml:space="preserve"> по</w:t>
      </w:r>
      <w:r w:rsidRPr="00DA1825">
        <w:rPr>
          <w:rFonts w:ascii="Times New Roman" w:eastAsia="Times New Roman" w:hAnsi="Times New Roman" w:cs="Times New Roman"/>
          <w:b/>
          <w:sz w:val="24"/>
          <w:szCs w:val="24"/>
        </w:rPr>
        <w:t>сещаемостью</w:t>
      </w:r>
    </w:p>
    <w:p w:rsidR="000C2505" w:rsidRPr="00DA1825" w:rsidRDefault="000C2505" w:rsidP="000C2505">
      <w:pPr>
        <w:widowControl w:val="0"/>
        <w:autoSpaceDE w:val="0"/>
        <w:autoSpaceDN w:val="0"/>
        <w:spacing w:after="0" w:line="240" w:lineRule="auto"/>
        <w:ind w:left="581" w:right="1172"/>
        <w:jc w:val="center"/>
        <w:outlineLvl w:val="0"/>
        <w:rPr>
          <w:rFonts w:ascii="Times New Roman" w:eastAsia="Times New Roman" w:hAnsi="Times New Roman" w:cs="Times New Roman"/>
          <w:b/>
          <w:sz w:val="24"/>
          <w:szCs w:val="24"/>
        </w:rPr>
      </w:pPr>
    </w:p>
    <w:p w:rsidR="000C2505" w:rsidRPr="00DA182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Промежуточная аттестация обучающихся, осваивающих программы внеурочной</w:t>
      </w:r>
      <w:r w:rsidR="000A67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деятельности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не</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проводится.</w:t>
      </w:r>
      <w:r w:rsidR="000A670E">
        <w:rPr>
          <w:rFonts w:ascii="Times New Roman" w:eastAsia="Times New Roman" w:hAnsi="Times New Roman" w:cs="Times New Roman"/>
          <w:sz w:val="24"/>
          <w:szCs w:val="24"/>
        </w:rPr>
        <w:t xml:space="preserve"> </w:t>
      </w:r>
      <w:r w:rsidRPr="00555CAB">
        <w:rPr>
          <w:rFonts w:ascii="Times New Roman" w:eastAsia="Times New Roman" w:hAnsi="Times New Roman" w:cs="Times New Roman"/>
          <w:sz w:val="24"/>
          <w:szCs w:val="24"/>
        </w:rPr>
        <w:t>Результаты могут быть учтены в форме защиты проектной работы, выполнения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норматива,</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выполнения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индивидуальной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или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коллективной</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работы,</w:t>
      </w:r>
      <w:r w:rsidR="000A670E">
        <w:rPr>
          <w:rFonts w:ascii="Times New Roman" w:eastAsia="Times New Roman" w:hAnsi="Times New Roman" w:cs="Times New Roman"/>
          <w:sz w:val="24"/>
          <w:szCs w:val="24"/>
        </w:rPr>
        <w:t xml:space="preserve"> </w:t>
      </w:r>
      <w:r w:rsidR="001F68B3">
        <w:rPr>
          <w:rFonts w:ascii="Times New Roman" w:eastAsia="Times New Roman" w:hAnsi="Times New Roman" w:cs="Times New Roman"/>
          <w:spacing w:val="1"/>
          <w:sz w:val="24"/>
          <w:szCs w:val="24"/>
        </w:rPr>
        <w:t xml:space="preserve">творческого отчета, выставки, </w:t>
      </w:r>
      <w:r w:rsidRPr="00DA1825">
        <w:rPr>
          <w:rFonts w:ascii="Times New Roman" w:eastAsia="Times New Roman" w:hAnsi="Times New Roman" w:cs="Times New Roman"/>
          <w:sz w:val="24"/>
          <w:szCs w:val="24"/>
        </w:rPr>
        <w:t>отчета</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выполненной работе и т.п., в соответствии с рабочей программой учителя и с учетом</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особенностей реализуемой программы.</w:t>
      </w:r>
    </w:p>
    <w:p w:rsidR="000C250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Текущий</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контроль</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посещением</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обучающимися</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занятий</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школе</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учет</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занятости</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осуществляется</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классным</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руководителем</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преподавателем,</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ведущим</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курс</w:t>
      </w:r>
      <w:r>
        <w:rPr>
          <w:rFonts w:ascii="Times New Roman" w:eastAsia="Times New Roman" w:hAnsi="Times New Roman" w:cs="Times New Roman"/>
          <w:sz w:val="24"/>
          <w:szCs w:val="24"/>
        </w:rPr>
        <w:t xml:space="preserve"> в электронном журнале.</w:t>
      </w:r>
    </w:p>
    <w:p w:rsidR="000C2505" w:rsidRPr="00DA1825" w:rsidRDefault="000C2505" w:rsidP="000C2505">
      <w:pPr>
        <w:widowControl w:val="0"/>
        <w:autoSpaceDE w:val="0"/>
        <w:autoSpaceDN w:val="0"/>
        <w:spacing w:after="0" w:line="240" w:lineRule="auto"/>
        <w:ind w:left="122"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Учет</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занятости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организациях дополнительного образования детей (спортивных школах, музыкальных</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школах</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 др.</w:t>
      </w:r>
      <w:r w:rsidR="001F68B3">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организациях) осуществляется</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классным</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руководителем.</w:t>
      </w:r>
    </w:p>
    <w:p w:rsidR="000C2505" w:rsidRPr="00DA1825" w:rsidRDefault="000C2505" w:rsidP="000C2505">
      <w:pPr>
        <w:widowControl w:val="0"/>
        <w:autoSpaceDE w:val="0"/>
        <w:autoSpaceDN w:val="0"/>
        <w:spacing w:after="0" w:line="240" w:lineRule="auto"/>
        <w:ind w:left="122" w:right="301" w:firstLine="719"/>
        <w:jc w:val="both"/>
        <w:rPr>
          <w:rFonts w:ascii="Times New Roman" w:eastAsia="Times New Roman" w:hAnsi="Times New Roman" w:cs="Times New Roman"/>
          <w:sz w:val="24"/>
          <w:szCs w:val="24"/>
        </w:rPr>
      </w:pPr>
    </w:p>
    <w:p w:rsidR="000C2505" w:rsidRDefault="000C2505" w:rsidP="000C2505">
      <w:pPr>
        <w:widowControl w:val="0"/>
        <w:autoSpaceDE w:val="0"/>
        <w:autoSpaceDN w:val="0"/>
        <w:spacing w:after="0" w:line="240" w:lineRule="auto"/>
        <w:ind w:left="1797" w:right="301"/>
        <w:jc w:val="center"/>
        <w:outlineLvl w:val="0"/>
        <w:rPr>
          <w:rFonts w:ascii="Times New Roman" w:eastAsia="Times New Roman" w:hAnsi="Times New Roman" w:cs="Times New Roman"/>
          <w:b/>
          <w:sz w:val="24"/>
          <w:szCs w:val="24"/>
        </w:rPr>
      </w:pPr>
      <w:bookmarkStart w:id="3" w:name="_bookmark6"/>
      <w:bookmarkEnd w:id="3"/>
      <w:r w:rsidRPr="00DA1825">
        <w:rPr>
          <w:rFonts w:ascii="Times New Roman" w:eastAsia="Times New Roman" w:hAnsi="Times New Roman" w:cs="Times New Roman"/>
          <w:b/>
          <w:sz w:val="24"/>
          <w:szCs w:val="24"/>
        </w:rPr>
        <w:t>Формы</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внеурочной</w:t>
      </w:r>
      <w:r w:rsidR="00F5748F">
        <w:rPr>
          <w:rFonts w:ascii="Times New Roman" w:eastAsia="Times New Roman" w:hAnsi="Times New Roman" w:cs="Times New Roman"/>
          <w:b/>
          <w:sz w:val="24"/>
          <w:szCs w:val="24"/>
        </w:rPr>
        <w:t xml:space="preserve"> </w:t>
      </w:r>
      <w:r w:rsidRPr="00DA1825">
        <w:rPr>
          <w:rFonts w:ascii="Times New Roman" w:eastAsia="Times New Roman" w:hAnsi="Times New Roman" w:cs="Times New Roman"/>
          <w:b/>
          <w:sz w:val="24"/>
          <w:szCs w:val="24"/>
        </w:rPr>
        <w:t>деятельности</w:t>
      </w:r>
    </w:p>
    <w:p w:rsidR="00D07DEC" w:rsidRPr="00DA1825" w:rsidRDefault="00D07DEC" w:rsidP="000C2505">
      <w:pPr>
        <w:widowControl w:val="0"/>
        <w:autoSpaceDE w:val="0"/>
        <w:autoSpaceDN w:val="0"/>
        <w:spacing w:after="0" w:line="240" w:lineRule="auto"/>
        <w:ind w:left="1797" w:right="301"/>
        <w:jc w:val="center"/>
        <w:outlineLvl w:val="0"/>
        <w:rPr>
          <w:rFonts w:ascii="Times New Roman" w:eastAsia="Times New Roman" w:hAnsi="Times New Roman" w:cs="Times New Roman"/>
          <w:b/>
          <w:sz w:val="24"/>
          <w:szCs w:val="24"/>
        </w:rPr>
      </w:pPr>
    </w:p>
    <w:p w:rsidR="000C2505" w:rsidRPr="00DA1825" w:rsidRDefault="000C2505" w:rsidP="000C2505">
      <w:pPr>
        <w:widowControl w:val="0"/>
        <w:autoSpaceDE w:val="0"/>
        <w:autoSpaceDN w:val="0"/>
        <w:spacing w:after="0" w:line="240" w:lineRule="auto"/>
        <w:ind w:right="301"/>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Внеурочная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деятельность</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организована</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следующих формах:</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bookmarkStart w:id="4" w:name="_bookmark7"/>
      <w:bookmarkEnd w:id="4"/>
      <w:r>
        <w:rPr>
          <w:rFonts w:ascii="Times New Roman" w:eastAsia="Times New Roman" w:hAnsi="Times New Roman" w:cs="Times New Roman"/>
          <w:sz w:val="24"/>
          <w:szCs w:val="24"/>
        </w:rPr>
        <w:t>деятельность</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ученических</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сообществ</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клуб</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студия</w:t>
      </w:r>
    </w:p>
    <w:p w:rsidR="00D07DEC" w:rsidRDefault="00D07DEC"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кружки</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объединение</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проектная мастерская</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секция</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научное общество</w:t>
      </w:r>
    </w:p>
    <w:p w:rsidR="00D07DEC" w:rsidRDefault="00D07DEC" w:rsidP="00D07DEC">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научно-практические конференции</w:t>
      </w:r>
    </w:p>
    <w:p w:rsidR="00D07DEC" w:rsidRDefault="00D07DEC" w:rsidP="00D07DEC">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07DEC">
        <w:rPr>
          <w:rFonts w:ascii="Times New Roman" w:eastAsia="Times New Roman" w:hAnsi="Times New Roman" w:cs="Times New Roman"/>
          <w:sz w:val="24"/>
          <w:szCs w:val="24"/>
        </w:rPr>
        <w:t>п</w:t>
      </w:r>
      <w:r>
        <w:rPr>
          <w:rFonts w:ascii="Times New Roman" w:eastAsia="Times New Roman" w:hAnsi="Times New Roman" w:cs="Times New Roman"/>
          <w:sz w:val="24"/>
          <w:szCs w:val="24"/>
        </w:rPr>
        <w:t>оисковые и научные исследования</w:t>
      </w:r>
      <w:r w:rsidRPr="00D07DEC">
        <w:rPr>
          <w:rFonts w:ascii="Times New Roman" w:eastAsia="Times New Roman" w:hAnsi="Times New Roman" w:cs="Times New Roman"/>
          <w:sz w:val="24"/>
          <w:szCs w:val="24"/>
        </w:rPr>
        <w:t xml:space="preserve"> </w:t>
      </w:r>
    </w:p>
    <w:p w:rsidR="00D07DEC" w:rsidRPr="00D07DEC" w:rsidRDefault="00D07DEC" w:rsidP="00D07DEC">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07DEC">
        <w:rPr>
          <w:rFonts w:ascii="Times New Roman" w:eastAsia="Times New Roman" w:hAnsi="Times New Roman" w:cs="Times New Roman"/>
          <w:sz w:val="24"/>
          <w:szCs w:val="24"/>
        </w:rPr>
        <w:t>общественно</w:t>
      </w:r>
      <w:r>
        <w:rPr>
          <w:rFonts w:ascii="Times New Roman" w:eastAsia="Times New Roman" w:hAnsi="Times New Roman" w:cs="Times New Roman"/>
          <w:sz w:val="24"/>
          <w:szCs w:val="24"/>
        </w:rPr>
        <w:t xml:space="preserve"> полезные практики</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экскурсия</w:t>
      </w:r>
    </w:p>
    <w:p w:rsidR="00F6499B" w:rsidRDefault="00F6499B" w:rsidP="00F6499B">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Pr>
          <w:rFonts w:ascii="Times New Roman" w:eastAsia="Times New Roman" w:hAnsi="Times New Roman" w:cs="Times New Roman"/>
          <w:sz w:val="24"/>
          <w:szCs w:val="24"/>
        </w:rPr>
        <w:t>культурный поход</w:t>
      </w:r>
    </w:p>
    <w:p w:rsidR="00D07DEC" w:rsidRPr="00D07DEC" w:rsidRDefault="00D07DEC" w:rsidP="00D07DEC">
      <w:pPr>
        <w:widowControl w:val="0"/>
        <w:numPr>
          <w:ilvl w:val="0"/>
          <w:numId w:val="6"/>
        </w:numPr>
        <w:tabs>
          <w:tab w:val="left" w:pos="982"/>
        </w:tabs>
        <w:autoSpaceDE w:val="0"/>
        <w:autoSpaceDN w:val="0"/>
        <w:spacing w:after="0" w:line="240" w:lineRule="auto"/>
        <w:ind w:right="301"/>
        <w:rPr>
          <w:rFonts w:ascii="Times New Roman" w:eastAsia="Times New Roman" w:hAnsi="Times New Roman" w:cs="Times New Roman"/>
          <w:sz w:val="24"/>
          <w:szCs w:val="24"/>
        </w:rPr>
      </w:pPr>
      <w:r w:rsidRPr="00D07DEC">
        <w:rPr>
          <w:rFonts w:ascii="Times New Roman" w:eastAsia="Times New Roman" w:hAnsi="Times New Roman" w:cs="Times New Roman"/>
          <w:sz w:val="24"/>
          <w:szCs w:val="24"/>
        </w:rPr>
        <w:t>профориентационные мастерские, профбригады</w:t>
      </w:r>
    </w:p>
    <w:p w:rsidR="00612562" w:rsidRDefault="00612562" w:rsidP="000C2505">
      <w:pPr>
        <w:widowControl w:val="0"/>
        <w:autoSpaceDE w:val="0"/>
        <w:autoSpaceDN w:val="0"/>
        <w:spacing w:after="0" w:line="240" w:lineRule="auto"/>
        <w:ind w:left="1636" w:right="301"/>
        <w:jc w:val="center"/>
        <w:outlineLvl w:val="0"/>
        <w:rPr>
          <w:rFonts w:ascii="Times New Roman" w:eastAsia="Times New Roman" w:hAnsi="Times New Roman" w:cs="Times New Roman"/>
          <w:b/>
          <w:sz w:val="24"/>
          <w:szCs w:val="24"/>
        </w:rPr>
      </w:pPr>
    </w:p>
    <w:p w:rsidR="000C2505" w:rsidRPr="00DA1825" w:rsidRDefault="00D4471C" w:rsidP="00D4471C">
      <w:pPr>
        <w:widowControl w:val="0"/>
        <w:autoSpaceDE w:val="0"/>
        <w:autoSpaceDN w:val="0"/>
        <w:spacing w:after="0" w:line="240" w:lineRule="auto"/>
        <w:ind w:right="301"/>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0C2505" w:rsidRPr="00DA1825">
        <w:rPr>
          <w:rFonts w:ascii="Times New Roman" w:eastAsia="Times New Roman" w:hAnsi="Times New Roman" w:cs="Times New Roman"/>
          <w:b/>
          <w:sz w:val="24"/>
          <w:szCs w:val="24"/>
        </w:rPr>
        <w:t>Режим</w:t>
      </w:r>
      <w:r w:rsidR="00F5748F">
        <w:rPr>
          <w:rFonts w:ascii="Times New Roman" w:eastAsia="Times New Roman" w:hAnsi="Times New Roman" w:cs="Times New Roman"/>
          <w:b/>
          <w:sz w:val="24"/>
          <w:szCs w:val="24"/>
        </w:rPr>
        <w:t xml:space="preserve"> </w:t>
      </w:r>
      <w:r w:rsidR="000C2505" w:rsidRPr="00DA1825">
        <w:rPr>
          <w:rFonts w:ascii="Times New Roman" w:eastAsia="Times New Roman" w:hAnsi="Times New Roman" w:cs="Times New Roman"/>
          <w:b/>
          <w:sz w:val="24"/>
          <w:szCs w:val="24"/>
        </w:rPr>
        <w:t>внеурочной</w:t>
      </w:r>
      <w:r w:rsidR="00F5748F">
        <w:rPr>
          <w:rFonts w:ascii="Times New Roman" w:eastAsia="Times New Roman" w:hAnsi="Times New Roman" w:cs="Times New Roman"/>
          <w:b/>
          <w:sz w:val="24"/>
          <w:szCs w:val="24"/>
        </w:rPr>
        <w:t xml:space="preserve"> </w:t>
      </w:r>
      <w:r w:rsidR="000C2505" w:rsidRPr="00DA1825">
        <w:rPr>
          <w:rFonts w:ascii="Times New Roman" w:eastAsia="Times New Roman" w:hAnsi="Times New Roman" w:cs="Times New Roman"/>
          <w:b/>
          <w:sz w:val="24"/>
          <w:szCs w:val="24"/>
        </w:rPr>
        <w:t>деятельности</w:t>
      </w:r>
    </w:p>
    <w:p w:rsidR="000C2505" w:rsidRPr="00DA1825" w:rsidRDefault="000C2505" w:rsidP="000C2505">
      <w:pPr>
        <w:widowControl w:val="0"/>
        <w:autoSpaceDE w:val="0"/>
        <w:autoSpaceDN w:val="0"/>
        <w:spacing w:after="0" w:line="240" w:lineRule="auto"/>
        <w:ind w:left="1636" w:right="301"/>
        <w:jc w:val="center"/>
        <w:outlineLvl w:val="0"/>
        <w:rPr>
          <w:rFonts w:ascii="Times New Roman" w:eastAsia="Times New Roman" w:hAnsi="Times New Roman" w:cs="Times New Roman"/>
          <w:b/>
          <w:sz w:val="24"/>
          <w:szCs w:val="24"/>
        </w:rPr>
      </w:pPr>
    </w:p>
    <w:p w:rsidR="000C2505" w:rsidRPr="00DA1825" w:rsidRDefault="000C2505" w:rsidP="000C2505">
      <w:pPr>
        <w:widowControl w:val="0"/>
        <w:autoSpaceDE w:val="0"/>
        <w:autoSpaceDN w:val="0"/>
        <w:spacing w:after="0" w:line="240" w:lineRule="auto"/>
        <w:ind w:left="122" w:right="301" w:firstLine="53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соответствии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санитарно-эпидемиологическими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правилами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нормативами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организован</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перерыв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между</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последним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уроком</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началом</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занятий</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F5748F">
        <w:rPr>
          <w:rFonts w:ascii="Times New Roman" w:eastAsia="Times New Roman" w:hAnsi="Times New Roman" w:cs="Times New Roman"/>
          <w:sz w:val="24"/>
          <w:szCs w:val="24"/>
        </w:rPr>
        <w:t xml:space="preserve"> </w:t>
      </w:r>
      <w:r w:rsidR="00932C00">
        <w:rPr>
          <w:rFonts w:ascii="Times New Roman" w:eastAsia="Times New Roman" w:hAnsi="Times New Roman" w:cs="Times New Roman"/>
          <w:sz w:val="24"/>
          <w:szCs w:val="24"/>
        </w:rPr>
        <w:t>деятельности 30 минут.</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Продолжительность</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составляет</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40</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минут.</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Перерыв между</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занятиями</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15</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минут.</w:t>
      </w:r>
    </w:p>
    <w:p w:rsidR="000C2505" w:rsidRPr="00DA1825" w:rsidRDefault="000C2505" w:rsidP="000C2505">
      <w:pPr>
        <w:widowControl w:val="0"/>
        <w:autoSpaceDE w:val="0"/>
        <w:autoSpaceDN w:val="0"/>
        <w:spacing w:after="0" w:line="240" w:lineRule="auto"/>
        <w:ind w:left="122" w:right="301" w:firstLine="53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Для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обучающихся,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посещающих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организациях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дополнительного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(спортивных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школах,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музыкальных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школах</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и</w:t>
      </w:r>
      <w:r w:rsidR="000A670E">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др.</w:t>
      </w:r>
      <w:r w:rsidR="00932C00">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организациях)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количество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часов</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может</w:t>
      </w:r>
      <w:r w:rsidR="00F5748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быть сокращено или зачтено при предоставлении документов родителями (законными представителями)</w:t>
      </w:r>
    </w:p>
    <w:p w:rsidR="000C2505" w:rsidRPr="00DA1825" w:rsidRDefault="000C2505" w:rsidP="000C2505">
      <w:pPr>
        <w:widowControl w:val="0"/>
        <w:autoSpaceDE w:val="0"/>
        <w:autoSpaceDN w:val="0"/>
        <w:spacing w:after="0" w:line="240" w:lineRule="auto"/>
        <w:ind w:left="661" w:right="301"/>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Расписание</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внеурочных</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занятий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составляется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отдельно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от</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расписания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уроков.</w:t>
      </w:r>
    </w:p>
    <w:p w:rsidR="000C2505" w:rsidRPr="00DA1825" w:rsidRDefault="000C2505" w:rsidP="000C2505">
      <w:pPr>
        <w:widowControl w:val="0"/>
        <w:autoSpaceDE w:val="0"/>
        <w:autoSpaceDN w:val="0"/>
        <w:spacing w:after="0" w:line="240" w:lineRule="auto"/>
        <w:ind w:left="122" w:right="301" w:firstLine="53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Занятия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внеурочной</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деятельности</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реализуются</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за</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счет</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бюджетного</w:t>
      </w:r>
      <w:r w:rsidR="00F5748F">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финансирования.</w:t>
      </w:r>
    </w:p>
    <w:p w:rsidR="000C2505" w:rsidRPr="00DA1825" w:rsidRDefault="000C2505" w:rsidP="000C2505">
      <w:pPr>
        <w:widowControl w:val="0"/>
        <w:autoSpaceDE w:val="0"/>
        <w:autoSpaceDN w:val="0"/>
        <w:spacing w:after="0" w:line="240" w:lineRule="auto"/>
        <w:ind w:left="122" w:right="301" w:firstLine="539"/>
        <w:jc w:val="both"/>
        <w:rPr>
          <w:rFonts w:ascii="Times New Roman" w:eastAsia="Times New Roman" w:hAnsi="Times New Roman" w:cs="Times New Roman"/>
          <w:sz w:val="24"/>
          <w:szCs w:val="24"/>
        </w:rPr>
      </w:pPr>
      <w:r w:rsidRPr="00DA1825">
        <w:rPr>
          <w:rFonts w:ascii="Times New Roman" w:eastAsia="Times New Roman" w:hAnsi="Times New Roman" w:cs="Times New Roman"/>
          <w:sz w:val="24"/>
          <w:szCs w:val="24"/>
        </w:rPr>
        <w:t>В 202</w:t>
      </w:r>
      <w:r w:rsidR="00932C00">
        <w:rPr>
          <w:rFonts w:ascii="Times New Roman" w:eastAsia="Times New Roman" w:hAnsi="Times New Roman" w:cs="Times New Roman"/>
          <w:sz w:val="24"/>
          <w:szCs w:val="24"/>
        </w:rPr>
        <w:t>6</w:t>
      </w:r>
      <w:r w:rsidRPr="00DA1825">
        <w:rPr>
          <w:rFonts w:ascii="Times New Roman" w:eastAsia="Times New Roman" w:hAnsi="Times New Roman" w:cs="Times New Roman"/>
          <w:sz w:val="24"/>
          <w:szCs w:val="24"/>
        </w:rPr>
        <w:t>-202</w:t>
      </w:r>
      <w:r w:rsidR="00932C00">
        <w:rPr>
          <w:rFonts w:ascii="Times New Roman" w:eastAsia="Times New Roman" w:hAnsi="Times New Roman" w:cs="Times New Roman"/>
          <w:sz w:val="24"/>
          <w:szCs w:val="24"/>
        </w:rPr>
        <w:t>7</w:t>
      </w:r>
      <w:r w:rsidRPr="00DA1825">
        <w:rPr>
          <w:rFonts w:ascii="Times New Roman" w:eastAsia="Times New Roman" w:hAnsi="Times New Roman" w:cs="Times New Roman"/>
          <w:sz w:val="24"/>
          <w:szCs w:val="24"/>
        </w:rPr>
        <w:t xml:space="preserve"> учебном году внеурочная</w:t>
      </w:r>
      <w:r>
        <w:rPr>
          <w:rFonts w:ascii="Times New Roman" w:eastAsia="Times New Roman" w:hAnsi="Times New Roman" w:cs="Times New Roman"/>
          <w:sz w:val="24"/>
          <w:szCs w:val="24"/>
        </w:rPr>
        <w:t xml:space="preserve"> деятельность реализуется </w:t>
      </w:r>
      <w:r w:rsidRPr="00DA1825">
        <w:rPr>
          <w:rFonts w:ascii="Times New Roman" w:eastAsia="Times New Roman" w:hAnsi="Times New Roman" w:cs="Times New Roman"/>
          <w:sz w:val="24"/>
          <w:szCs w:val="24"/>
        </w:rPr>
        <w:t>в соответствии с требованиями обновленного ФГОС основного общего</w:t>
      </w:r>
      <w:r w:rsidR="00C93462">
        <w:rPr>
          <w:rFonts w:ascii="Times New Roman" w:eastAsia="Times New Roman" w:hAnsi="Times New Roman" w:cs="Times New Roman"/>
          <w:sz w:val="24"/>
          <w:szCs w:val="24"/>
        </w:rPr>
        <w:t xml:space="preserve"> </w:t>
      </w:r>
      <w:r w:rsidRPr="00DA1825">
        <w:rPr>
          <w:rFonts w:ascii="Times New Roman" w:eastAsia="Times New Roman" w:hAnsi="Times New Roman" w:cs="Times New Roman"/>
          <w:sz w:val="24"/>
          <w:szCs w:val="24"/>
        </w:rPr>
        <w:t>образования.</w:t>
      </w:r>
    </w:p>
    <w:p w:rsidR="000C2505" w:rsidRDefault="000C2505" w:rsidP="000C2505"/>
    <w:p w:rsidR="000C2505" w:rsidRDefault="000C2505" w:rsidP="000C2505"/>
    <w:p w:rsidR="000C2505" w:rsidRDefault="000C2505" w:rsidP="00DA6BF2">
      <w:pPr>
        <w:widowControl w:val="0"/>
        <w:autoSpaceDE w:val="0"/>
        <w:autoSpaceDN w:val="0"/>
        <w:spacing w:after="0" w:line="240" w:lineRule="auto"/>
        <w:ind w:left="426" w:right="301"/>
        <w:jc w:val="both"/>
        <w:rPr>
          <w:rFonts w:ascii="Times New Roman" w:eastAsia="Times New Roman" w:hAnsi="Times New Roman" w:cs="Times New Roman"/>
          <w:sz w:val="24"/>
          <w:szCs w:val="24"/>
        </w:rPr>
      </w:pPr>
    </w:p>
    <w:p w:rsidR="00DA6BF2" w:rsidRDefault="00DA6BF2" w:rsidP="00DA6BF2">
      <w:pPr>
        <w:widowControl w:val="0"/>
        <w:autoSpaceDE w:val="0"/>
        <w:autoSpaceDN w:val="0"/>
        <w:spacing w:after="0" w:line="240" w:lineRule="auto"/>
        <w:ind w:right="301"/>
        <w:rPr>
          <w:rFonts w:ascii="Times New Roman" w:eastAsia="Times New Roman" w:hAnsi="Times New Roman" w:cs="Times New Roman"/>
          <w:sz w:val="24"/>
          <w:szCs w:val="24"/>
        </w:rPr>
      </w:pPr>
    </w:p>
    <w:p w:rsidR="00DA6BF2" w:rsidRDefault="00DA6BF2" w:rsidP="00DA6BF2">
      <w:pPr>
        <w:widowControl w:val="0"/>
        <w:autoSpaceDE w:val="0"/>
        <w:autoSpaceDN w:val="0"/>
        <w:spacing w:after="0" w:line="240" w:lineRule="auto"/>
        <w:ind w:right="301"/>
        <w:rPr>
          <w:rFonts w:ascii="Times New Roman" w:eastAsia="Times New Roman" w:hAnsi="Times New Roman" w:cs="Times New Roman"/>
          <w:sz w:val="24"/>
          <w:szCs w:val="24"/>
        </w:rPr>
      </w:pPr>
    </w:p>
    <w:p w:rsidR="00DA6BF2" w:rsidRPr="00DA1825" w:rsidRDefault="00DA6BF2" w:rsidP="00DA6BF2">
      <w:pPr>
        <w:widowControl w:val="0"/>
        <w:autoSpaceDE w:val="0"/>
        <w:autoSpaceDN w:val="0"/>
        <w:spacing w:after="0" w:line="240" w:lineRule="auto"/>
        <w:ind w:right="301"/>
        <w:rPr>
          <w:rFonts w:ascii="Times New Roman" w:eastAsia="Times New Roman" w:hAnsi="Times New Roman" w:cs="Times New Roman"/>
          <w:sz w:val="24"/>
          <w:szCs w:val="24"/>
        </w:rPr>
      </w:pPr>
    </w:p>
    <w:p w:rsidR="00DA6BF2" w:rsidRDefault="00DA6BF2" w:rsidP="00D4246D">
      <w:pPr>
        <w:jc w:val="both"/>
        <w:rPr>
          <w:rFonts w:ascii="Times New Roman" w:hAnsi="Times New Roman" w:cs="Times New Roman"/>
          <w:sz w:val="24"/>
          <w:szCs w:val="24"/>
        </w:rPr>
      </w:pPr>
    </w:p>
    <w:p w:rsidR="008B4884" w:rsidRDefault="008B4884" w:rsidP="00D4246D">
      <w:pPr>
        <w:jc w:val="both"/>
        <w:rPr>
          <w:rFonts w:ascii="Times New Roman" w:hAnsi="Times New Roman" w:cs="Times New Roman"/>
          <w:sz w:val="24"/>
          <w:szCs w:val="24"/>
        </w:rPr>
      </w:pPr>
    </w:p>
    <w:p w:rsidR="008B4884" w:rsidRDefault="008B4884" w:rsidP="00D4246D">
      <w:pPr>
        <w:jc w:val="both"/>
        <w:rPr>
          <w:rFonts w:ascii="Times New Roman" w:hAnsi="Times New Roman" w:cs="Times New Roman"/>
          <w:sz w:val="24"/>
          <w:szCs w:val="24"/>
        </w:rPr>
      </w:pPr>
    </w:p>
    <w:p w:rsidR="008B4884" w:rsidRDefault="008B4884" w:rsidP="00D4246D">
      <w:pPr>
        <w:jc w:val="both"/>
        <w:rPr>
          <w:rFonts w:ascii="Times New Roman" w:hAnsi="Times New Roman" w:cs="Times New Roman"/>
          <w:sz w:val="24"/>
          <w:szCs w:val="24"/>
        </w:rPr>
      </w:pPr>
    </w:p>
    <w:p w:rsidR="00726A0B" w:rsidRPr="00427EA8" w:rsidRDefault="00726A0B" w:rsidP="00726A0B">
      <w:pPr>
        <w:spacing w:after="60"/>
        <w:jc w:val="center"/>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30"/>
          <w:szCs w:val="30"/>
          <w:lang w:eastAsia="ru-RU"/>
        </w:rPr>
        <w:t>План внеурочной деятельности НОО по ФОП</w:t>
      </w:r>
    </w:p>
    <w:p w:rsidR="00726A0B" w:rsidRPr="00427EA8" w:rsidRDefault="00726A0B" w:rsidP="00726A0B">
      <w:pPr>
        <w:spacing w:after="240"/>
        <w:jc w:val="center"/>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 xml:space="preserve">на 2026/27 учебный год </w:t>
      </w:r>
      <w:r w:rsidRPr="00427EA8">
        <w:rPr>
          <w:rFonts w:ascii="Times New Roman" w:eastAsia="Times New Roman" w:hAnsi="Times New Roman" w:cs="Times New Roman"/>
          <w:color w:val="FF0000"/>
          <w:sz w:val="24"/>
          <w:szCs w:val="24"/>
          <w:lang w:eastAsia="ru-RU"/>
        </w:rPr>
        <w:t>(уровень начального общего образования, 1–4 классы)</w:t>
      </w:r>
    </w:p>
    <w:p w:rsidR="00726A0B" w:rsidRPr="00427EA8" w:rsidRDefault="00726A0B" w:rsidP="00726A0B">
      <w:pPr>
        <w:spacing w:before="200" w:after="80"/>
        <w:jc w:val="center"/>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26"/>
          <w:szCs w:val="26"/>
          <w:lang w:eastAsia="ru-RU"/>
        </w:rPr>
        <w:t>Пояснительная записка</w:t>
      </w:r>
    </w:p>
    <w:p w:rsidR="00726A0B" w:rsidRPr="00427EA8" w:rsidRDefault="00726A0B" w:rsidP="00726A0B">
      <w:pPr>
        <w:spacing w:after="1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27EA8">
        <w:rPr>
          <w:rFonts w:ascii="Times New Roman" w:eastAsia="Times New Roman" w:hAnsi="Times New Roman" w:cs="Times New Roman"/>
          <w:sz w:val="24"/>
          <w:szCs w:val="24"/>
          <w:lang w:eastAsia="ru-RU"/>
        </w:rPr>
        <w:t>План внеурочной деятельности является структурным элементом основной образовательной программы начального общего образования (ООП НОО). Разработан на основе: ФГОС НОО (утв. приказом Минпросвещения России от 31.05.2021 № 286, с изм. от 18.06.2025 № 467); ФОП НОО (утв. приказом Минпросвещения России от 18.05.2023 № 372, с изм. от 08.10.2025 № 729); СанПиН   СП 2.4.2.4283-26</w:t>
      </w:r>
    </w:p>
    <w:p w:rsidR="00726A0B" w:rsidRPr="00427EA8" w:rsidRDefault="00726A0B" w:rsidP="00726A0B">
      <w:pPr>
        <w:spacing w:after="100"/>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С 1 сентября 2026 года при организации воспитательной деятельности применяются санитарные правила СП 2.4.2.4283-26 «Санитарно-эпидемиологические требования к организациям воспитания и обучения, отдыха и оздоровления детей и молодёжи», (вместе с «СП 2.4.4283-26. Санитарные правила…») утверждённые постановлением Главного государственного санитарного врача Российской Федерации от 02.06.2026 № 19.</w:t>
      </w:r>
    </w:p>
    <w:p w:rsidR="00726A0B" w:rsidRPr="00427EA8" w:rsidRDefault="00726A0B" w:rsidP="00726A0B">
      <w:pPr>
        <w:spacing w:after="100"/>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lastRenderedPageBreak/>
        <w:t>Цель — обеспечение достижения обучающимися личностных и метапредметных результатов освоения ООП НОО, создание условий для их развития, социализации и самореализации через практико-ориентированные формы деятельности.</w:t>
      </w:r>
    </w:p>
    <w:p w:rsidR="00726A0B" w:rsidRPr="00427EA8" w:rsidRDefault="00726A0B" w:rsidP="00726A0B">
      <w:pPr>
        <w:spacing w:after="40"/>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24"/>
          <w:szCs w:val="24"/>
          <w:lang w:eastAsia="ru-RU"/>
        </w:rPr>
        <w:t>Принципы формирования плана:</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учёт образовательных потребностей обучающихся и запросов родителей (законных представителей);</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интеграция с рабочей программой воспитания (синхронизация целевых ориентиров);</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деятельностный, практико-ориентированный и добровольный характер участия;</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недопустимость превышения недельной нагрузки (не более 10 часов).</w:t>
      </w:r>
    </w:p>
    <w:p w:rsidR="00726A0B" w:rsidRPr="00427EA8" w:rsidRDefault="00726A0B" w:rsidP="00726A0B">
      <w:pPr>
        <w:spacing w:before="200" w:after="80"/>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26"/>
          <w:szCs w:val="26"/>
          <w:lang w:eastAsia="ru-RU"/>
        </w:rPr>
        <w:t>Объём и нагрузка</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общий объём внеурочной деятельности за 4 года обучения — не более 1320 академических часов (п. 32.2 ФГОС НОО-2021);</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недельный объём — не более 10 часов на одного обучающегося;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продолжительность одного занятия — до 45 минут; в 1-м классе внеурочная деятельность реализуется с учётом адаптационного периода, без домашних заданий;</w:t>
      </w:r>
    </w:p>
    <w:p w:rsidR="00726A0B" w:rsidRPr="00427EA8" w:rsidRDefault="00726A0B" w:rsidP="00726A0B">
      <w:pPr>
        <w:numPr>
          <w:ilvl w:val="0"/>
          <w:numId w:val="9"/>
        </w:numPr>
        <w:spacing w:after="60" w:line="240" w:lineRule="auto"/>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для 1-го класса предусматривается курс практической отработки речевых и социальных навыков (п. 17.7 ФОП НОО в ред. приказа № 729).</w:t>
      </w:r>
    </w:p>
    <w:p w:rsidR="00726A0B" w:rsidRPr="00427EA8" w:rsidRDefault="00726A0B" w:rsidP="00726A0B">
      <w:pPr>
        <w:spacing w:before="200" w:after="80"/>
        <w:jc w:val="center"/>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26"/>
          <w:szCs w:val="26"/>
          <w:lang w:eastAsia="ru-RU"/>
        </w:rPr>
        <w:t>Формы организации</w:t>
      </w:r>
    </w:p>
    <w:p w:rsidR="00726A0B" w:rsidRPr="00427EA8" w:rsidRDefault="00726A0B" w:rsidP="00726A0B">
      <w:pPr>
        <w:spacing w:after="1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27EA8">
        <w:rPr>
          <w:rFonts w:ascii="Times New Roman" w:eastAsia="Times New Roman" w:hAnsi="Times New Roman" w:cs="Times New Roman"/>
          <w:sz w:val="24"/>
          <w:szCs w:val="24"/>
          <w:lang w:eastAsia="ru-RU"/>
        </w:rPr>
        <w:t>С учётом приказа Минпросвещения от 08.10.2025 № 729 из форм организации внеурочной деятельности НОО исключены учебные курсы и факультативы (п. 173.9 ФОП НОО). Внеурочная деятельность организуется в форме художественных, музыкальных и спортивных студий; соревновательных мероприятий, дискуссионных клубов, секций, экскурсий, мини-исследований; общественно полезных практик. План охватывает семь направлений ФОП НОО (п. 173.13) и обязательное занятие «Разговоры о важном» (1 час в неделю во всех классах).</w:t>
      </w:r>
    </w:p>
    <w:p w:rsidR="00726A0B" w:rsidRPr="00427EA8" w:rsidRDefault="00726A0B" w:rsidP="00726A0B">
      <w:pPr>
        <w:spacing w:before="200" w:after="80"/>
        <w:jc w:val="center"/>
        <w:rPr>
          <w:rFonts w:ascii="Times New Roman" w:eastAsia="Times New Roman" w:hAnsi="Times New Roman" w:cs="Times New Roman"/>
          <w:sz w:val="24"/>
          <w:szCs w:val="24"/>
          <w:lang w:eastAsia="ru-RU"/>
        </w:rPr>
      </w:pPr>
      <w:r w:rsidRPr="00427EA8">
        <w:rPr>
          <w:rFonts w:ascii="Times New Roman" w:eastAsia="Times New Roman" w:hAnsi="Times New Roman" w:cs="Times New Roman"/>
          <w:b/>
          <w:bCs/>
          <w:sz w:val="26"/>
          <w:szCs w:val="26"/>
          <w:lang w:eastAsia="ru-RU"/>
        </w:rPr>
        <w:t>Связь с программой воспитания и сетевое взаимодействие</w:t>
      </w:r>
    </w:p>
    <w:p w:rsidR="00726A0B" w:rsidRPr="00427EA8" w:rsidRDefault="00726A0B" w:rsidP="00726A0B">
      <w:pPr>
        <w:spacing w:after="10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427EA8">
        <w:rPr>
          <w:rFonts w:ascii="Times New Roman" w:eastAsia="Times New Roman" w:hAnsi="Times New Roman" w:cs="Times New Roman"/>
          <w:sz w:val="24"/>
          <w:szCs w:val="24"/>
          <w:lang w:eastAsia="ru-RU"/>
        </w:rPr>
        <w:t>В рабочих программах курсов внеурочной деятельности в разделе «Планируемые результаты» делается прямая отсылка к целевым ориентирам рабочей программы воспитания. Для реализации плана используется сетевое взаимодействие с учреждениями дополнительного образования, культуры и спорта (спортивный комплекс, музей, библиотека, ДШИ, театр), а также с советником директора по воспитанию — в том числе через программу «Орлята России».</w:t>
      </w:r>
    </w:p>
    <w:p w:rsidR="00A942BA" w:rsidRPr="00726A0B" w:rsidRDefault="00726A0B" w:rsidP="00726A0B">
      <w:pPr>
        <w:spacing w:after="100"/>
        <w:jc w:val="both"/>
        <w:rPr>
          <w:rFonts w:ascii="Times New Roman" w:eastAsia="Times New Roman" w:hAnsi="Times New Roman" w:cs="Times New Roman"/>
          <w:sz w:val="24"/>
          <w:szCs w:val="24"/>
          <w:lang w:eastAsia="ru-RU"/>
        </w:rPr>
      </w:pPr>
      <w:r w:rsidRPr="00427EA8">
        <w:rPr>
          <w:rFonts w:ascii="Times New Roman" w:eastAsia="Times New Roman" w:hAnsi="Times New Roman" w:cs="Times New Roman"/>
          <w:sz w:val="24"/>
          <w:szCs w:val="24"/>
          <w:lang w:eastAsia="ru-RU"/>
        </w:rPr>
        <w:t xml:space="preserve">Образовательный продукт. Для каждого курса в рабочей программе закрепляется образовательный продукт (выставка, спектакль, проект, турнир, отчёт, карта, подкаст и т. п.) — предъявляемый результат, который фиксируется в портфолио обучающегося и служит основной формой оценки внеурочной деятельности (отметки не выставляются). Календарно-тематическое планирование курсов синхронизируется с датами календарного плана воспитательной работы. Участие в проектах «Движения первых» («Зарница 2.0», </w:t>
      </w:r>
      <w:r w:rsidRPr="00427EA8">
        <w:rPr>
          <w:rFonts w:ascii="Times New Roman" w:eastAsia="Times New Roman" w:hAnsi="Times New Roman" w:cs="Times New Roman"/>
          <w:sz w:val="24"/>
          <w:szCs w:val="24"/>
          <w:lang w:eastAsia="ru-RU"/>
        </w:rPr>
        <w:lastRenderedPageBreak/>
        <w:t>«Хранители истории», «Благо твори» и др.) реализуется через продукты соответствующих курсов, а не как отдельные механические активности.</w:t>
      </w:r>
    </w:p>
    <w:p w:rsidR="00A942BA" w:rsidRDefault="00A942BA" w:rsidP="001A585B">
      <w:pPr>
        <w:pStyle w:val="1"/>
        <w:jc w:val="center"/>
        <w:rPr>
          <w:rFonts w:ascii="Times New Roman" w:hAnsi="Times New Roman" w:cs="Times New Roman"/>
          <w:color w:val="auto"/>
          <w:sz w:val="24"/>
          <w:szCs w:val="24"/>
        </w:rPr>
      </w:pPr>
      <w:r w:rsidRPr="00C93462">
        <w:rPr>
          <w:rFonts w:ascii="Times New Roman" w:hAnsi="Times New Roman" w:cs="Times New Roman"/>
          <w:color w:val="auto"/>
          <w:sz w:val="24"/>
          <w:szCs w:val="24"/>
        </w:rPr>
        <w:t>План внеурочной деятельности НОО по ФОП на 202</w:t>
      </w:r>
      <w:r w:rsidR="006462AE">
        <w:rPr>
          <w:rFonts w:ascii="Times New Roman" w:hAnsi="Times New Roman" w:cs="Times New Roman"/>
          <w:color w:val="auto"/>
          <w:sz w:val="24"/>
          <w:szCs w:val="24"/>
        </w:rPr>
        <w:t>6-2027</w:t>
      </w:r>
      <w:r w:rsidRPr="00C93462">
        <w:rPr>
          <w:rFonts w:ascii="Times New Roman" w:hAnsi="Times New Roman" w:cs="Times New Roman"/>
          <w:color w:val="auto"/>
          <w:sz w:val="24"/>
          <w:szCs w:val="24"/>
        </w:rPr>
        <w:t> учебный год</w:t>
      </w:r>
    </w:p>
    <w:p w:rsidR="001A585B" w:rsidRPr="001A585B" w:rsidRDefault="001A585B" w:rsidP="001A585B"/>
    <w:tbl>
      <w:tblPr>
        <w:tblW w:w="10099" w:type="dxa"/>
        <w:tblCellSpacing w:w="0" w:type="dxa"/>
        <w:tblInd w:w="-25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94"/>
        <w:gridCol w:w="2790"/>
        <w:gridCol w:w="2212"/>
        <w:gridCol w:w="680"/>
        <w:gridCol w:w="484"/>
        <w:gridCol w:w="529"/>
        <w:gridCol w:w="710"/>
      </w:tblGrid>
      <w:tr w:rsidR="00A942BA" w:rsidTr="009B0606">
        <w:trPr>
          <w:tblCellSpacing w:w="0" w:type="dxa"/>
        </w:trPr>
        <w:tc>
          <w:tcPr>
            <w:tcW w:w="2694" w:type="dxa"/>
            <w:vMerge w:val="restart"/>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iCs/>
                <w:sz w:val="22"/>
                <w:szCs w:val="22"/>
              </w:rPr>
              <w:t>Направление внеурочной деятельности</w:t>
            </w:r>
          </w:p>
        </w:tc>
        <w:tc>
          <w:tcPr>
            <w:tcW w:w="2790" w:type="dxa"/>
            <w:vMerge w:val="restart"/>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B3418F">
            <w:pPr>
              <w:pStyle w:val="ae"/>
              <w:jc w:val="center"/>
              <w:rPr>
                <w:i/>
                <w:sz w:val="22"/>
                <w:szCs w:val="22"/>
              </w:rPr>
            </w:pPr>
            <w:r w:rsidRPr="00B3418F">
              <w:rPr>
                <w:b/>
                <w:bCs/>
                <w:i/>
                <w:sz w:val="22"/>
                <w:szCs w:val="22"/>
              </w:rPr>
              <w:t>Наименование программы и образовательный продукт</w:t>
            </w:r>
          </w:p>
        </w:tc>
        <w:tc>
          <w:tcPr>
            <w:tcW w:w="2212" w:type="dxa"/>
            <w:vMerge w:val="restart"/>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iCs/>
                <w:sz w:val="22"/>
                <w:szCs w:val="22"/>
              </w:rPr>
              <w:t>Форма организации внеурочной деятельности</w:t>
            </w:r>
          </w:p>
        </w:tc>
        <w:tc>
          <w:tcPr>
            <w:tcW w:w="2403" w:type="dxa"/>
            <w:gridSpan w:val="4"/>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sz w:val="22"/>
                <w:szCs w:val="22"/>
              </w:rPr>
              <w:t>Классы/часы</w:t>
            </w:r>
          </w:p>
        </w:tc>
      </w:tr>
      <w:tr w:rsidR="00A942BA" w:rsidTr="009B0606">
        <w:trPr>
          <w:tblCellSpacing w:w="0" w:type="dxa"/>
        </w:trPr>
        <w:tc>
          <w:tcPr>
            <w:tcW w:w="2694" w:type="dxa"/>
            <w:vMerge/>
            <w:tcBorders>
              <w:top w:val="outset" w:sz="6" w:space="0" w:color="auto"/>
              <w:left w:val="outset" w:sz="6" w:space="0" w:color="auto"/>
              <w:bottom w:val="outset" w:sz="6" w:space="0" w:color="auto"/>
              <w:right w:val="outset" w:sz="6" w:space="0" w:color="auto"/>
            </w:tcBorders>
            <w:shd w:val="clear" w:color="auto" w:fill="E2EFD9" w:themeFill="accent6" w:themeFillTint="33"/>
            <w:vAlign w:val="center"/>
            <w:hideMark/>
          </w:tcPr>
          <w:p w:rsidR="00A942BA" w:rsidRPr="00B3418F" w:rsidRDefault="00A942BA">
            <w:pPr>
              <w:rPr>
                <w:i/>
              </w:rPr>
            </w:pPr>
          </w:p>
        </w:tc>
        <w:tc>
          <w:tcPr>
            <w:tcW w:w="2790" w:type="dxa"/>
            <w:vMerge/>
            <w:tcBorders>
              <w:top w:val="outset" w:sz="6" w:space="0" w:color="auto"/>
              <w:left w:val="outset" w:sz="6" w:space="0" w:color="auto"/>
              <w:bottom w:val="outset" w:sz="6" w:space="0" w:color="auto"/>
              <w:right w:val="outset" w:sz="6" w:space="0" w:color="auto"/>
            </w:tcBorders>
            <w:shd w:val="clear" w:color="auto" w:fill="E2EFD9" w:themeFill="accent6" w:themeFillTint="33"/>
            <w:vAlign w:val="center"/>
            <w:hideMark/>
          </w:tcPr>
          <w:p w:rsidR="00A942BA" w:rsidRPr="00B3418F" w:rsidRDefault="00A942BA">
            <w:pPr>
              <w:rPr>
                <w:i/>
              </w:rPr>
            </w:pPr>
          </w:p>
        </w:tc>
        <w:tc>
          <w:tcPr>
            <w:tcW w:w="2212" w:type="dxa"/>
            <w:vMerge/>
            <w:tcBorders>
              <w:top w:val="outset" w:sz="6" w:space="0" w:color="auto"/>
              <w:left w:val="outset" w:sz="6" w:space="0" w:color="auto"/>
              <w:bottom w:val="outset" w:sz="6" w:space="0" w:color="auto"/>
              <w:right w:val="outset" w:sz="6" w:space="0" w:color="auto"/>
            </w:tcBorders>
            <w:shd w:val="clear" w:color="auto" w:fill="E2EFD9" w:themeFill="accent6" w:themeFillTint="33"/>
            <w:vAlign w:val="center"/>
            <w:hideMark/>
          </w:tcPr>
          <w:p w:rsidR="00A942BA" w:rsidRPr="00B3418F" w:rsidRDefault="00A942BA">
            <w:pPr>
              <w:rPr>
                <w:i/>
              </w:rPr>
            </w:pPr>
          </w:p>
        </w:tc>
        <w:tc>
          <w:tcPr>
            <w:tcW w:w="68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sz w:val="22"/>
                <w:szCs w:val="22"/>
              </w:rPr>
              <w:t>1</w:t>
            </w:r>
          </w:p>
        </w:tc>
        <w:tc>
          <w:tcPr>
            <w:tcW w:w="484"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sz w:val="22"/>
                <w:szCs w:val="22"/>
              </w:rPr>
              <w:t>2</w:t>
            </w:r>
          </w:p>
        </w:tc>
        <w:tc>
          <w:tcPr>
            <w:tcW w:w="529"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sz w:val="22"/>
                <w:szCs w:val="22"/>
              </w:rPr>
              <w:t>3</w:t>
            </w:r>
          </w:p>
        </w:tc>
        <w:tc>
          <w:tcPr>
            <w:tcW w:w="71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Pr="00B3418F" w:rsidRDefault="00A942BA">
            <w:pPr>
              <w:pStyle w:val="ae"/>
              <w:jc w:val="center"/>
              <w:rPr>
                <w:i/>
                <w:sz w:val="22"/>
                <w:szCs w:val="22"/>
              </w:rPr>
            </w:pPr>
            <w:r w:rsidRPr="00B3418F">
              <w:rPr>
                <w:b/>
                <w:bCs/>
                <w:i/>
                <w:sz w:val="22"/>
                <w:szCs w:val="22"/>
              </w:rPr>
              <w:t>4</w:t>
            </w:r>
          </w:p>
        </w:tc>
      </w:tr>
      <w:tr w:rsidR="00A942BA" w:rsidTr="00586788">
        <w:trPr>
          <w:tblCellSpacing w:w="0" w:type="dxa"/>
        </w:trPr>
        <w:tc>
          <w:tcPr>
            <w:tcW w:w="2694" w:type="dxa"/>
            <w:vMerge w:val="restart"/>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Внеурочные занятия патриотической, нравственной и экологической тематики</w:t>
            </w: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pPr>
            <w:r>
              <w:t>«Разговоры о важном»</w:t>
            </w:r>
          </w:p>
          <w:p w:rsidR="009864B9" w:rsidRDefault="009864B9" w:rsidP="006256FA">
            <w:pPr>
              <w:pStyle w:val="ae"/>
              <w:spacing w:before="0" w:beforeAutospacing="0" w:after="0" w:afterAutospacing="0"/>
            </w:pPr>
            <w:r w:rsidRPr="006B6D81">
              <w:rPr>
                <w:i/>
                <w:iCs/>
                <w:sz w:val="18"/>
                <w:szCs w:val="20"/>
              </w:rPr>
              <w:t>Продукт: летопись тем, материалы к событиям</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Разговор или беседа с обучающимися</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r>
      <w:tr w:rsidR="00586788" w:rsidTr="00586788">
        <w:trPr>
          <w:tblCellSpacing w:w="0" w:type="dxa"/>
        </w:trPr>
        <w:tc>
          <w:tcPr>
            <w:tcW w:w="2694" w:type="dxa"/>
            <w:vMerge/>
            <w:tcBorders>
              <w:top w:val="outset" w:sz="6" w:space="0" w:color="auto"/>
              <w:left w:val="outset" w:sz="6" w:space="0" w:color="auto"/>
              <w:bottom w:val="outset" w:sz="6" w:space="0" w:color="auto"/>
              <w:right w:val="outset" w:sz="6" w:space="0" w:color="auto"/>
            </w:tcBorders>
          </w:tcPr>
          <w:p w:rsidR="00586788" w:rsidRDefault="00586788">
            <w:pPr>
              <w:pStyle w:val="ae"/>
              <w:jc w:val="center"/>
            </w:pPr>
          </w:p>
        </w:tc>
        <w:tc>
          <w:tcPr>
            <w:tcW w:w="2790" w:type="dxa"/>
            <w:tcBorders>
              <w:top w:val="outset" w:sz="6" w:space="0" w:color="auto"/>
              <w:left w:val="outset" w:sz="6" w:space="0" w:color="auto"/>
              <w:bottom w:val="outset" w:sz="6" w:space="0" w:color="auto"/>
              <w:right w:val="outset" w:sz="6" w:space="0" w:color="auto"/>
            </w:tcBorders>
          </w:tcPr>
          <w:p w:rsidR="00586788" w:rsidRDefault="00586788" w:rsidP="006256FA">
            <w:pPr>
              <w:pStyle w:val="ae"/>
              <w:spacing w:before="0" w:beforeAutospacing="0" w:after="0" w:afterAutospacing="0"/>
              <w:rPr>
                <w:i/>
                <w:iCs/>
                <w:sz w:val="18"/>
                <w:szCs w:val="20"/>
              </w:rPr>
            </w:pPr>
            <w:r>
              <w:t>«Орлята России»</w:t>
            </w:r>
            <w:r w:rsidRPr="006B6D81">
              <w:rPr>
                <w:i/>
                <w:iCs/>
                <w:sz w:val="18"/>
                <w:szCs w:val="20"/>
              </w:rPr>
              <w:t xml:space="preserve"> </w:t>
            </w:r>
          </w:p>
          <w:p w:rsidR="00586788" w:rsidRDefault="00586788" w:rsidP="006256FA">
            <w:pPr>
              <w:pStyle w:val="ae"/>
              <w:spacing w:before="0" w:beforeAutospacing="0" w:after="0" w:afterAutospacing="0"/>
            </w:pPr>
            <w:r w:rsidRPr="006B6D81">
              <w:rPr>
                <w:i/>
                <w:iCs/>
                <w:sz w:val="18"/>
                <w:szCs w:val="20"/>
              </w:rPr>
              <w:t xml:space="preserve">Продукт: </w:t>
            </w:r>
            <w:r>
              <w:rPr>
                <w:i/>
                <w:iCs/>
                <w:sz w:val="18"/>
                <w:szCs w:val="18"/>
              </w:rPr>
              <w:t>участие в мероприятиях</w:t>
            </w:r>
          </w:p>
        </w:tc>
        <w:tc>
          <w:tcPr>
            <w:tcW w:w="2212" w:type="dxa"/>
            <w:tcBorders>
              <w:top w:val="outset" w:sz="6" w:space="0" w:color="auto"/>
              <w:left w:val="outset" w:sz="6" w:space="0" w:color="auto"/>
              <w:bottom w:val="outset" w:sz="6" w:space="0" w:color="auto"/>
              <w:right w:val="outset" w:sz="6" w:space="0" w:color="auto"/>
            </w:tcBorders>
          </w:tcPr>
          <w:p w:rsidR="00586788" w:rsidRDefault="00586788" w:rsidP="00586788">
            <w:pPr>
              <w:pStyle w:val="ae"/>
            </w:pPr>
            <w:r>
              <w:t>Выполнение мини-проектов, беседы</w:t>
            </w:r>
          </w:p>
        </w:tc>
        <w:tc>
          <w:tcPr>
            <w:tcW w:w="680" w:type="dxa"/>
            <w:tcBorders>
              <w:top w:val="outset" w:sz="6" w:space="0" w:color="auto"/>
              <w:left w:val="outset" w:sz="6" w:space="0" w:color="auto"/>
              <w:bottom w:val="outset" w:sz="6" w:space="0" w:color="auto"/>
              <w:right w:val="outset" w:sz="6" w:space="0" w:color="auto"/>
            </w:tcBorders>
          </w:tcPr>
          <w:p w:rsidR="00586788" w:rsidRDefault="00586788">
            <w:pPr>
              <w:pStyle w:val="ae"/>
              <w:jc w:val="center"/>
            </w:pPr>
            <w:r>
              <w:t>1</w:t>
            </w:r>
          </w:p>
        </w:tc>
        <w:tc>
          <w:tcPr>
            <w:tcW w:w="484" w:type="dxa"/>
            <w:tcBorders>
              <w:top w:val="outset" w:sz="6" w:space="0" w:color="auto"/>
              <w:left w:val="outset" w:sz="6" w:space="0" w:color="auto"/>
              <w:bottom w:val="outset" w:sz="6" w:space="0" w:color="auto"/>
              <w:right w:val="outset" w:sz="6" w:space="0" w:color="auto"/>
            </w:tcBorders>
          </w:tcPr>
          <w:p w:rsidR="00586788" w:rsidRDefault="00586788">
            <w:pPr>
              <w:pStyle w:val="ae"/>
              <w:jc w:val="center"/>
            </w:pPr>
            <w:r>
              <w:t>1</w:t>
            </w:r>
          </w:p>
        </w:tc>
        <w:tc>
          <w:tcPr>
            <w:tcW w:w="529" w:type="dxa"/>
            <w:tcBorders>
              <w:top w:val="outset" w:sz="6" w:space="0" w:color="auto"/>
              <w:left w:val="outset" w:sz="6" w:space="0" w:color="auto"/>
              <w:bottom w:val="outset" w:sz="6" w:space="0" w:color="auto"/>
              <w:right w:val="outset" w:sz="6" w:space="0" w:color="auto"/>
            </w:tcBorders>
          </w:tcPr>
          <w:p w:rsidR="00586788" w:rsidRDefault="00586788">
            <w:pPr>
              <w:pStyle w:val="ae"/>
              <w:jc w:val="center"/>
            </w:pPr>
            <w:r>
              <w:t>1</w:t>
            </w:r>
          </w:p>
        </w:tc>
        <w:tc>
          <w:tcPr>
            <w:tcW w:w="710" w:type="dxa"/>
            <w:tcBorders>
              <w:top w:val="outset" w:sz="6" w:space="0" w:color="auto"/>
              <w:left w:val="outset" w:sz="6" w:space="0" w:color="auto"/>
              <w:bottom w:val="outset" w:sz="6" w:space="0" w:color="auto"/>
              <w:right w:val="outset" w:sz="6" w:space="0" w:color="auto"/>
            </w:tcBorders>
          </w:tcPr>
          <w:p w:rsidR="00586788" w:rsidRDefault="00586788">
            <w:pPr>
              <w:pStyle w:val="ae"/>
              <w:jc w:val="center"/>
            </w:pPr>
            <w:r>
              <w:t>1</w:t>
            </w:r>
          </w:p>
        </w:tc>
      </w:tr>
      <w:tr w:rsidR="00A942BA" w:rsidTr="00586788">
        <w:trPr>
          <w:tblCellSpacing w:w="0" w:type="dxa"/>
        </w:trPr>
        <w:tc>
          <w:tcPr>
            <w:tcW w:w="2694" w:type="dxa"/>
            <w:vMerge/>
            <w:tcBorders>
              <w:top w:val="outset" w:sz="6" w:space="0" w:color="auto"/>
              <w:left w:val="outset" w:sz="6" w:space="0" w:color="auto"/>
              <w:bottom w:val="outset" w:sz="6" w:space="0" w:color="auto"/>
              <w:right w:val="outset" w:sz="6" w:space="0" w:color="auto"/>
            </w:tcBorders>
            <w:vAlign w:val="center"/>
            <w:hideMark/>
          </w:tcPr>
          <w:p w:rsidR="00A942BA" w:rsidRDefault="00A942BA">
            <w:pPr>
              <w:rPr>
                <w:sz w:val="24"/>
                <w:szCs w:val="24"/>
              </w:rPr>
            </w:pPr>
          </w:p>
        </w:tc>
        <w:tc>
          <w:tcPr>
            <w:tcW w:w="2790" w:type="dxa"/>
            <w:tcBorders>
              <w:top w:val="outset" w:sz="6" w:space="0" w:color="auto"/>
              <w:left w:val="outset" w:sz="6" w:space="0" w:color="auto"/>
              <w:bottom w:val="outset" w:sz="6" w:space="0" w:color="auto"/>
              <w:right w:val="outset" w:sz="6" w:space="0" w:color="auto"/>
            </w:tcBorders>
            <w:hideMark/>
          </w:tcPr>
          <w:p w:rsidR="006256FA" w:rsidRDefault="00A942BA" w:rsidP="006256FA">
            <w:pPr>
              <w:pStyle w:val="ae"/>
              <w:spacing w:before="0" w:beforeAutospacing="0" w:after="0" w:afterAutospacing="0"/>
              <w:jc w:val="center"/>
            </w:pPr>
            <w:r>
              <w:t>Основы православной культуры</w:t>
            </w:r>
          </w:p>
          <w:p w:rsidR="00A942BA" w:rsidRDefault="006256FA" w:rsidP="00586788">
            <w:pPr>
              <w:pStyle w:val="ae"/>
              <w:spacing w:before="0" w:beforeAutospacing="0" w:after="0" w:afterAutospacing="0"/>
            </w:pPr>
            <w:r w:rsidRPr="006B6D81">
              <w:rPr>
                <w:i/>
                <w:iCs/>
                <w:sz w:val="18"/>
                <w:szCs w:val="20"/>
              </w:rPr>
              <w:t xml:space="preserve"> Продукт: </w:t>
            </w:r>
            <w:r>
              <w:rPr>
                <w:i/>
                <w:iCs/>
                <w:sz w:val="18"/>
                <w:szCs w:val="18"/>
              </w:rPr>
              <w:t xml:space="preserve">участие в мероприятиях </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Разговор или беседа с обучающимися</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p>
          <w:p w:rsidR="006256FA" w:rsidRDefault="006256FA">
            <w:pPr>
              <w:pStyle w:val="ae"/>
              <w:jc w:val="center"/>
            </w:pPr>
          </w:p>
        </w:tc>
      </w:tr>
      <w:tr w:rsidR="00A942BA" w:rsidTr="00586788">
        <w:trPr>
          <w:tblCellSpacing w:w="0" w:type="dxa"/>
        </w:trPr>
        <w:tc>
          <w:tcPr>
            <w:tcW w:w="2694" w:type="dxa"/>
            <w:vMerge w:val="restart"/>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Спортивно-оздоровительная деятельность</w:t>
            </w: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«Игровое ГТО»</w:t>
            </w:r>
          </w:p>
          <w:p w:rsidR="006256FA" w:rsidRDefault="006256FA" w:rsidP="006256FA">
            <w:pPr>
              <w:pStyle w:val="ae"/>
              <w:spacing w:before="0" w:beforeAutospacing="0" w:after="0" w:afterAutospacing="0"/>
              <w:jc w:val="center"/>
            </w:pPr>
            <w:r w:rsidRPr="006B6D81">
              <w:rPr>
                <w:i/>
                <w:iCs/>
                <w:sz w:val="18"/>
                <w:szCs w:val="20"/>
              </w:rPr>
              <w:t xml:space="preserve">Продукт: </w:t>
            </w:r>
            <w:r>
              <w:rPr>
                <w:i/>
                <w:iCs/>
                <w:sz w:val="18"/>
                <w:szCs w:val="18"/>
              </w:rPr>
              <w:t>участие в соревнованиях, разряд</w:t>
            </w:r>
          </w:p>
          <w:p w:rsidR="006256FA" w:rsidRDefault="006256FA" w:rsidP="006256FA">
            <w:pPr>
              <w:pStyle w:val="ae"/>
              <w:spacing w:before="0" w:beforeAutospacing="0" w:after="0" w:afterAutospacing="0"/>
              <w:jc w:val="center"/>
            </w:pP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Спортивная секция</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r>
      <w:tr w:rsidR="00A942BA" w:rsidTr="00586788">
        <w:trPr>
          <w:tblCellSpacing w:w="0" w:type="dxa"/>
        </w:trPr>
        <w:tc>
          <w:tcPr>
            <w:tcW w:w="2694" w:type="dxa"/>
            <w:vMerge/>
            <w:tcBorders>
              <w:top w:val="outset" w:sz="6" w:space="0" w:color="auto"/>
              <w:left w:val="outset" w:sz="6" w:space="0" w:color="auto"/>
              <w:bottom w:val="outset" w:sz="6" w:space="0" w:color="auto"/>
              <w:right w:val="outset" w:sz="6" w:space="0" w:color="auto"/>
            </w:tcBorders>
            <w:vAlign w:val="center"/>
            <w:hideMark/>
          </w:tcPr>
          <w:p w:rsidR="00A942BA" w:rsidRDefault="00A942BA" w:rsidP="006256FA">
            <w:pPr>
              <w:spacing w:after="0"/>
              <w:rPr>
                <w:sz w:val="24"/>
                <w:szCs w:val="24"/>
              </w:rPr>
            </w:pP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Адаптивная физическая культура</w:t>
            </w:r>
          </w:p>
          <w:p w:rsidR="006256FA" w:rsidRDefault="006256FA" w:rsidP="00586788">
            <w:pPr>
              <w:pStyle w:val="ae"/>
              <w:spacing w:before="0" w:beforeAutospacing="0" w:after="0" w:afterAutospacing="0"/>
              <w:jc w:val="center"/>
            </w:pPr>
            <w:r w:rsidRPr="006B6D81">
              <w:rPr>
                <w:i/>
                <w:iCs/>
                <w:sz w:val="18"/>
                <w:szCs w:val="20"/>
              </w:rPr>
              <w:t xml:space="preserve">Продукт: </w:t>
            </w:r>
            <w:r w:rsidR="00586788">
              <w:rPr>
                <w:i/>
                <w:iCs/>
                <w:sz w:val="18"/>
                <w:szCs w:val="18"/>
              </w:rPr>
              <w:t>участие в соревнованиях</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6256FA" w:rsidP="006256FA">
            <w:pPr>
              <w:pStyle w:val="ae"/>
              <w:spacing w:before="0" w:beforeAutospacing="0" w:after="0" w:afterAutospacing="0"/>
              <w:jc w:val="center"/>
            </w:pPr>
            <w:r>
              <w:t xml:space="preserve">Спортивная секция </w:t>
            </w:r>
            <w:r w:rsidR="00932C00">
              <w:t>Занятия</w:t>
            </w:r>
            <w:r w:rsidR="00A942BA">
              <w:t xml:space="preserve"> </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1</w:t>
            </w:r>
          </w:p>
        </w:tc>
      </w:tr>
      <w:tr w:rsidR="00A942BA" w:rsidTr="00586788">
        <w:trPr>
          <w:trHeight w:val="750"/>
          <w:tblCellSpacing w:w="0" w:type="dxa"/>
        </w:trPr>
        <w:tc>
          <w:tcPr>
            <w:tcW w:w="269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Проектно-исследовательская деятельность</w:t>
            </w: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pPr>
            <w:r>
              <w:t>Тропинка в профессию</w:t>
            </w:r>
          </w:p>
          <w:p w:rsidR="006256FA" w:rsidRDefault="006256FA" w:rsidP="006256FA">
            <w:pPr>
              <w:pStyle w:val="ae"/>
              <w:spacing w:before="0" w:beforeAutospacing="0" w:after="0" w:afterAutospacing="0"/>
            </w:pPr>
          </w:p>
          <w:p w:rsidR="009864B9" w:rsidRDefault="009864B9" w:rsidP="006256FA">
            <w:pPr>
              <w:pStyle w:val="ae"/>
              <w:spacing w:before="0" w:beforeAutospacing="0" w:after="0" w:afterAutospacing="0"/>
            </w:pPr>
            <w:r w:rsidRPr="006B6D81">
              <w:rPr>
                <w:i/>
                <w:iCs/>
                <w:sz w:val="18"/>
                <w:szCs w:val="17"/>
              </w:rPr>
              <w:t>Продукт: индивидуальный профориентационный маршрут</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Выполнение и защита мини-проектов</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0,5</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0,5</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0,5</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0,5</w:t>
            </w:r>
          </w:p>
        </w:tc>
      </w:tr>
      <w:tr w:rsidR="00A942BA" w:rsidTr="00586788">
        <w:trPr>
          <w:trHeight w:val="795"/>
          <w:tblCellSpacing w:w="0" w:type="dxa"/>
        </w:trPr>
        <w:tc>
          <w:tcPr>
            <w:tcW w:w="269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Коммуникативная деятельность</w:t>
            </w:r>
          </w:p>
        </w:tc>
        <w:tc>
          <w:tcPr>
            <w:tcW w:w="2790" w:type="dxa"/>
            <w:tcBorders>
              <w:top w:val="outset" w:sz="6" w:space="0" w:color="auto"/>
              <w:left w:val="outset" w:sz="6" w:space="0" w:color="auto"/>
              <w:bottom w:val="outset" w:sz="6" w:space="0" w:color="auto"/>
              <w:right w:val="outset" w:sz="6" w:space="0" w:color="auto"/>
            </w:tcBorders>
            <w:hideMark/>
          </w:tcPr>
          <w:p w:rsidR="00903BDC" w:rsidRDefault="00903BDC" w:rsidP="006256FA">
            <w:pPr>
              <w:pStyle w:val="ae"/>
              <w:spacing w:before="0" w:beforeAutospacing="0" w:after="0" w:afterAutospacing="0"/>
            </w:pPr>
            <w:r>
              <w:t>Волшебные страницы</w:t>
            </w:r>
          </w:p>
          <w:p w:rsidR="006256FA" w:rsidRDefault="006256FA" w:rsidP="006256FA">
            <w:pPr>
              <w:pStyle w:val="ae"/>
              <w:spacing w:before="0" w:beforeAutospacing="0" w:after="0" w:afterAutospacing="0"/>
            </w:pPr>
            <w:r>
              <w:rPr>
                <w:sz w:val="20"/>
                <w:szCs w:val="20"/>
              </w:rPr>
              <w:t>Продукт: практикум по развитию речи</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Лаборатория интересных текстов</w:t>
            </w:r>
            <w:r w:rsidR="00903BDC">
              <w:t xml:space="preserve"> по развитию речи</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p>
        </w:tc>
      </w:tr>
      <w:tr w:rsidR="00A942BA" w:rsidTr="00586788">
        <w:trPr>
          <w:trHeight w:val="1155"/>
          <w:tblCellSpacing w:w="0" w:type="dxa"/>
        </w:trPr>
        <w:tc>
          <w:tcPr>
            <w:tcW w:w="269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Художественно-эстетическая творческая деятельность</w:t>
            </w: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Мы ходим в гости</w:t>
            </w:r>
          </w:p>
          <w:p w:rsidR="007C0685" w:rsidRDefault="006256FA">
            <w:pPr>
              <w:pStyle w:val="ae"/>
              <w:jc w:val="center"/>
            </w:pPr>
            <w:r>
              <w:rPr>
                <w:i/>
                <w:iCs/>
                <w:sz w:val="18"/>
                <w:szCs w:val="18"/>
              </w:rPr>
              <w:t xml:space="preserve">Продукт: </w:t>
            </w:r>
            <w:r w:rsidR="007C0685">
              <w:rPr>
                <w:i/>
                <w:iCs/>
                <w:sz w:val="18"/>
                <w:szCs w:val="18"/>
              </w:rPr>
              <w:t>отчёт о походе</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Экскурсии, выставки, концерты, мастер-классы</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r>
      <w:tr w:rsidR="00A942BA" w:rsidTr="00586788">
        <w:trPr>
          <w:tblCellSpacing w:w="0" w:type="dxa"/>
        </w:trPr>
        <w:tc>
          <w:tcPr>
            <w:tcW w:w="2694"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Информационная культура</w:t>
            </w:r>
          </w:p>
        </w:tc>
        <w:tc>
          <w:tcPr>
            <w:tcW w:w="2790" w:type="dxa"/>
            <w:tcBorders>
              <w:top w:val="outset" w:sz="6" w:space="0" w:color="auto"/>
              <w:left w:val="outset" w:sz="6" w:space="0" w:color="auto"/>
              <w:bottom w:val="outset" w:sz="6" w:space="0" w:color="auto"/>
              <w:right w:val="outset" w:sz="6" w:space="0" w:color="auto"/>
            </w:tcBorders>
            <w:hideMark/>
          </w:tcPr>
          <w:p w:rsidR="00A942BA" w:rsidRDefault="00A942BA" w:rsidP="006256FA">
            <w:pPr>
              <w:pStyle w:val="ae"/>
              <w:spacing w:before="0" w:beforeAutospacing="0" w:after="0" w:afterAutospacing="0"/>
              <w:jc w:val="center"/>
            </w:pPr>
            <w:r>
              <w:t>Моя безопасная информационная культура</w:t>
            </w:r>
          </w:p>
          <w:p w:rsidR="006256FA" w:rsidRPr="006256FA" w:rsidRDefault="006256FA" w:rsidP="006256FA">
            <w:pPr>
              <w:pStyle w:val="ae"/>
              <w:spacing w:before="0" w:beforeAutospacing="0" w:after="0" w:afterAutospacing="0"/>
              <w:jc w:val="center"/>
              <w:rPr>
                <w:i/>
              </w:rPr>
            </w:pPr>
            <w:r w:rsidRPr="006256FA">
              <w:rPr>
                <w:i/>
                <w:sz w:val="18"/>
              </w:rPr>
              <w:t>Продукт: памятки, буклеты</w:t>
            </w:r>
            <w:r w:rsidR="00586788">
              <w:rPr>
                <w:i/>
                <w:sz w:val="18"/>
              </w:rPr>
              <w:t xml:space="preserve"> безопасности</w:t>
            </w:r>
          </w:p>
        </w:tc>
        <w:tc>
          <w:tcPr>
            <w:tcW w:w="2212" w:type="dxa"/>
            <w:tcBorders>
              <w:top w:val="outset" w:sz="6" w:space="0" w:color="auto"/>
              <w:left w:val="outset" w:sz="6" w:space="0" w:color="auto"/>
              <w:bottom w:val="outset" w:sz="6" w:space="0" w:color="auto"/>
              <w:right w:val="outset" w:sz="6" w:space="0" w:color="auto"/>
            </w:tcBorders>
            <w:hideMark/>
          </w:tcPr>
          <w:p w:rsidR="00A942BA" w:rsidRDefault="00A942BA">
            <w:pPr>
              <w:pStyle w:val="ae"/>
            </w:pPr>
            <w:r>
              <w:t>Классный час-беседа</w:t>
            </w:r>
          </w:p>
        </w:tc>
        <w:tc>
          <w:tcPr>
            <w:tcW w:w="68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484"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529"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c>
          <w:tcPr>
            <w:tcW w:w="710" w:type="dxa"/>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pPr>
            <w:r>
              <w:t>1</w:t>
            </w:r>
          </w:p>
        </w:tc>
      </w:tr>
      <w:tr w:rsidR="00822E40" w:rsidTr="00586788">
        <w:trPr>
          <w:trHeight w:val="847"/>
          <w:tblCellSpacing w:w="0" w:type="dxa"/>
        </w:trPr>
        <w:tc>
          <w:tcPr>
            <w:tcW w:w="2694" w:type="dxa"/>
            <w:tcBorders>
              <w:top w:val="outset" w:sz="6" w:space="0" w:color="auto"/>
              <w:left w:val="outset" w:sz="6" w:space="0" w:color="auto"/>
              <w:bottom w:val="outset" w:sz="6" w:space="0" w:color="auto"/>
              <w:right w:val="outset" w:sz="6" w:space="0" w:color="auto"/>
            </w:tcBorders>
            <w:hideMark/>
          </w:tcPr>
          <w:p w:rsidR="00822E40" w:rsidRDefault="00822E40">
            <w:pPr>
              <w:pStyle w:val="ae"/>
            </w:pPr>
            <w:r>
              <w:t>Интеллектуальные марафоны</w:t>
            </w:r>
          </w:p>
        </w:tc>
        <w:tc>
          <w:tcPr>
            <w:tcW w:w="2790" w:type="dxa"/>
            <w:tcBorders>
              <w:top w:val="outset" w:sz="6" w:space="0" w:color="auto"/>
              <w:left w:val="outset" w:sz="6" w:space="0" w:color="auto"/>
              <w:right w:val="outset" w:sz="6" w:space="0" w:color="auto"/>
            </w:tcBorders>
            <w:hideMark/>
          </w:tcPr>
          <w:p w:rsidR="00822E40" w:rsidRDefault="00822E40" w:rsidP="006256FA">
            <w:pPr>
              <w:pStyle w:val="ae"/>
              <w:spacing w:before="0" w:beforeAutospacing="0" w:after="0" w:afterAutospacing="0"/>
              <w:jc w:val="center"/>
            </w:pPr>
            <w:r>
              <w:t>Умники и умницы</w:t>
            </w:r>
          </w:p>
          <w:p w:rsidR="006256FA" w:rsidRDefault="006256FA" w:rsidP="006256FA">
            <w:pPr>
              <w:pStyle w:val="ae"/>
              <w:spacing w:before="0" w:beforeAutospacing="0" w:after="0" w:afterAutospacing="0"/>
              <w:jc w:val="center"/>
            </w:pPr>
            <w:r w:rsidRPr="006B6D81">
              <w:rPr>
                <w:i/>
                <w:iCs/>
                <w:sz w:val="18"/>
                <w:szCs w:val="17"/>
              </w:rPr>
              <w:t xml:space="preserve">Продукт: </w:t>
            </w:r>
            <w:r>
              <w:rPr>
                <w:sz w:val="20"/>
                <w:szCs w:val="20"/>
              </w:rPr>
              <w:t>п</w:t>
            </w:r>
            <w:r w:rsidRPr="006B6D81">
              <w:rPr>
                <w:sz w:val="20"/>
                <w:szCs w:val="20"/>
              </w:rPr>
              <w:t>рактикум, решение кейсов, проект</w:t>
            </w:r>
          </w:p>
        </w:tc>
        <w:tc>
          <w:tcPr>
            <w:tcW w:w="2212" w:type="dxa"/>
            <w:tcBorders>
              <w:top w:val="outset" w:sz="6" w:space="0" w:color="auto"/>
              <w:left w:val="outset" w:sz="6" w:space="0" w:color="auto"/>
              <w:right w:val="outset" w:sz="6" w:space="0" w:color="auto"/>
            </w:tcBorders>
            <w:hideMark/>
          </w:tcPr>
          <w:p w:rsidR="00822E40" w:rsidRDefault="00822E40" w:rsidP="00822E40">
            <w:pPr>
              <w:pStyle w:val="ae"/>
            </w:pPr>
            <w:r>
              <w:t>Игры-путешествия</w:t>
            </w:r>
          </w:p>
        </w:tc>
        <w:tc>
          <w:tcPr>
            <w:tcW w:w="680" w:type="dxa"/>
            <w:tcBorders>
              <w:top w:val="outset" w:sz="6" w:space="0" w:color="auto"/>
              <w:left w:val="outset" w:sz="6" w:space="0" w:color="auto"/>
              <w:right w:val="outset" w:sz="6" w:space="0" w:color="auto"/>
            </w:tcBorders>
            <w:hideMark/>
          </w:tcPr>
          <w:p w:rsidR="00822E40" w:rsidRDefault="00822E40">
            <w:pPr>
              <w:pStyle w:val="ae"/>
              <w:jc w:val="center"/>
            </w:pPr>
          </w:p>
        </w:tc>
        <w:tc>
          <w:tcPr>
            <w:tcW w:w="484" w:type="dxa"/>
            <w:tcBorders>
              <w:top w:val="outset" w:sz="6" w:space="0" w:color="auto"/>
              <w:left w:val="outset" w:sz="6" w:space="0" w:color="auto"/>
              <w:right w:val="outset" w:sz="6" w:space="0" w:color="auto"/>
            </w:tcBorders>
            <w:hideMark/>
          </w:tcPr>
          <w:p w:rsidR="00822E40" w:rsidRDefault="00822E40">
            <w:pPr>
              <w:pStyle w:val="ae"/>
              <w:jc w:val="center"/>
            </w:pPr>
          </w:p>
        </w:tc>
        <w:tc>
          <w:tcPr>
            <w:tcW w:w="529" w:type="dxa"/>
            <w:tcBorders>
              <w:top w:val="outset" w:sz="6" w:space="0" w:color="auto"/>
              <w:left w:val="outset" w:sz="6" w:space="0" w:color="auto"/>
              <w:right w:val="outset" w:sz="6" w:space="0" w:color="auto"/>
            </w:tcBorders>
            <w:hideMark/>
          </w:tcPr>
          <w:p w:rsidR="00822E40" w:rsidRDefault="00822E40" w:rsidP="00822E40">
            <w:pPr>
              <w:pStyle w:val="ae"/>
            </w:pPr>
          </w:p>
        </w:tc>
        <w:tc>
          <w:tcPr>
            <w:tcW w:w="710" w:type="dxa"/>
            <w:tcBorders>
              <w:top w:val="outset" w:sz="6" w:space="0" w:color="auto"/>
              <w:left w:val="outset" w:sz="6" w:space="0" w:color="auto"/>
              <w:right w:val="outset" w:sz="6" w:space="0" w:color="auto"/>
            </w:tcBorders>
            <w:hideMark/>
          </w:tcPr>
          <w:p w:rsidR="00822E40" w:rsidRDefault="00822E40">
            <w:pPr>
              <w:pStyle w:val="ae"/>
              <w:jc w:val="center"/>
            </w:pPr>
            <w:r>
              <w:t>1</w:t>
            </w:r>
          </w:p>
        </w:tc>
      </w:tr>
      <w:tr w:rsidR="00601AD1" w:rsidTr="00586788">
        <w:trPr>
          <w:trHeight w:val="605"/>
          <w:tblCellSpacing w:w="0" w:type="dxa"/>
        </w:trPr>
        <w:tc>
          <w:tcPr>
            <w:tcW w:w="2694" w:type="dxa"/>
            <w:vMerge w:val="restart"/>
            <w:tcBorders>
              <w:top w:val="outset" w:sz="6" w:space="0" w:color="auto"/>
              <w:left w:val="outset" w:sz="6" w:space="0" w:color="auto"/>
              <w:right w:val="outset" w:sz="6" w:space="0" w:color="auto"/>
            </w:tcBorders>
            <w:hideMark/>
          </w:tcPr>
          <w:p w:rsidR="00601AD1" w:rsidRDefault="00601AD1">
            <w:pPr>
              <w:pStyle w:val="ae"/>
            </w:pPr>
            <w:r>
              <w:t>«Учение с увлечением»</w:t>
            </w:r>
          </w:p>
        </w:tc>
        <w:tc>
          <w:tcPr>
            <w:tcW w:w="2790" w:type="dxa"/>
            <w:tcBorders>
              <w:top w:val="outset" w:sz="6" w:space="0" w:color="auto"/>
              <w:left w:val="outset" w:sz="6" w:space="0" w:color="auto"/>
              <w:right w:val="outset" w:sz="6" w:space="0" w:color="auto"/>
            </w:tcBorders>
            <w:hideMark/>
          </w:tcPr>
          <w:p w:rsidR="00586788" w:rsidRDefault="00601AD1" w:rsidP="006256FA">
            <w:pPr>
              <w:pStyle w:val="ae"/>
              <w:spacing w:before="0" w:beforeAutospacing="0" w:after="0" w:afterAutospacing="0"/>
              <w:jc w:val="center"/>
              <w:rPr>
                <w:i/>
                <w:iCs/>
                <w:sz w:val="17"/>
                <w:szCs w:val="17"/>
              </w:rPr>
            </w:pPr>
            <w:r>
              <w:t>Функциональная грамотность</w:t>
            </w:r>
            <w:r w:rsidR="00586788">
              <w:rPr>
                <w:i/>
                <w:iCs/>
                <w:sz w:val="17"/>
                <w:szCs w:val="17"/>
              </w:rPr>
              <w:t xml:space="preserve"> </w:t>
            </w:r>
          </w:p>
          <w:p w:rsidR="00601AD1" w:rsidRPr="00586788" w:rsidRDefault="00586788" w:rsidP="006256FA">
            <w:pPr>
              <w:pStyle w:val="ae"/>
              <w:spacing w:before="0" w:beforeAutospacing="0" w:after="0" w:afterAutospacing="0"/>
              <w:jc w:val="center"/>
              <w:rPr>
                <w:sz w:val="18"/>
                <w:szCs w:val="18"/>
              </w:rPr>
            </w:pPr>
            <w:r w:rsidRPr="00586788">
              <w:rPr>
                <w:i/>
                <w:iCs/>
                <w:sz w:val="18"/>
                <w:szCs w:val="18"/>
              </w:rPr>
              <w:t>Продукт: классный чемпионат грамотности</w:t>
            </w:r>
          </w:p>
          <w:p w:rsidR="006256FA" w:rsidRDefault="006256FA" w:rsidP="006256FA">
            <w:pPr>
              <w:pStyle w:val="ae"/>
              <w:spacing w:before="0" w:beforeAutospacing="0" w:after="0" w:afterAutospacing="0"/>
              <w:jc w:val="center"/>
            </w:pPr>
            <w:r w:rsidRPr="00586788">
              <w:rPr>
                <w:i/>
                <w:iCs/>
                <w:sz w:val="18"/>
                <w:szCs w:val="18"/>
              </w:rPr>
              <w:t>защита проекта на школьной НПК</w:t>
            </w:r>
          </w:p>
        </w:tc>
        <w:tc>
          <w:tcPr>
            <w:tcW w:w="2212" w:type="dxa"/>
            <w:tcBorders>
              <w:top w:val="outset" w:sz="6" w:space="0" w:color="auto"/>
              <w:left w:val="outset" w:sz="6" w:space="0" w:color="auto"/>
              <w:right w:val="outset" w:sz="6" w:space="0" w:color="auto"/>
            </w:tcBorders>
            <w:hideMark/>
          </w:tcPr>
          <w:p w:rsidR="00601AD1" w:rsidRDefault="00601AD1" w:rsidP="00601AD1">
            <w:pPr>
              <w:pStyle w:val="ae"/>
              <w:jc w:val="center"/>
            </w:pPr>
            <w:r>
              <w:t>ВД</w:t>
            </w:r>
          </w:p>
        </w:tc>
        <w:tc>
          <w:tcPr>
            <w:tcW w:w="680" w:type="dxa"/>
            <w:tcBorders>
              <w:top w:val="outset" w:sz="6" w:space="0" w:color="auto"/>
              <w:left w:val="outset" w:sz="6" w:space="0" w:color="auto"/>
              <w:right w:val="outset" w:sz="6" w:space="0" w:color="auto"/>
            </w:tcBorders>
            <w:hideMark/>
          </w:tcPr>
          <w:p w:rsidR="00601AD1" w:rsidRDefault="00601AD1" w:rsidP="00822E40">
            <w:pPr>
              <w:pStyle w:val="ae"/>
              <w:jc w:val="center"/>
            </w:pPr>
            <w:r>
              <w:t>0,5</w:t>
            </w:r>
          </w:p>
        </w:tc>
        <w:tc>
          <w:tcPr>
            <w:tcW w:w="484" w:type="dxa"/>
            <w:tcBorders>
              <w:top w:val="outset" w:sz="6" w:space="0" w:color="auto"/>
              <w:left w:val="outset" w:sz="6" w:space="0" w:color="auto"/>
              <w:right w:val="outset" w:sz="6" w:space="0" w:color="auto"/>
            </w:tcBorders>
            <w:hideMark/>
          </w:tcPr>
          <w:p w:rsidR="00601AD1" w:rsidRDefault="00601AD1" w:rsidP="00822E40">
            <w:pPr>
              <w:pStyle w:val="ae"/>
              <w:jc w:val="center"/>
            </w:pPr>
            <w:r>
              <w:t>0,5</w:t>
            </w:r>
          </w:p>
        </w:tc>
        <w:tc>
          <w:tcPr>
            <w:tcW w:w="529" w:type="dxa"/>
            <w:tcBorders>
              <w:top w:val="outset" w:sz="6" w:space="0" w:color="auto"/>
              <w:left w:val="outset" w:sz="6" w:space="0" w:color="auto"/>
              <w:right w:val="outset" w:sz="6" w:space="0" w:color="auto"/>
            </w:tcBorders>
            <w:hideMark/>
          </w:tcPr>
          <w:p w:rsidR="00601AD1" w:rsidRDefault="00601AD1" w:rsidP="00822E40">
            <w:pPr>
              <w:pStyle w:val="ae"/>
              <w:jc w:val="center"/>
            </w:pPr>
            <w:r>
              <w:t>0,5</w:t>
            </w:r>
          </w:p>
        </w:tc>
        <w:tc>
          <w:tcPr>
            <w:tcW w:w="710" w:type="dxa"/>
            <w:tcBorders>
              <w:top w:val="outset" w:sz="6" w:space="0" w:color="auto"/>
              <w:left w:val="outset" w:sz="6" w:space="0" w:color="auto"/>
              <w:right w:val="outset" w:sz="6" w:space="0" w:color="auto"/>
            </w:tcBorders>
            <w:hideMark/>
          </w:tcPr>
          <w:p w:rsidR="00601AD1" w:rsidRDefault="00601AD1" w:rsidP="00822E40">
            <w:pPr>
              <w:pStyle w:val="ae"/>
              <w:jc w:val="center"/>
            </w:pPr>
            <w:r>
              <w:t>0,5</w:t>
            </w:r>
          </w:p>
        </w:tc>
      </w:tr>
      <w:tr w:rsidR="00601AD1" w:rsidTr="00586788">
        <w:trPr>
          <w:trHeight w:val="605"/>
          <w:tblCellSpacing w:w="0" w:type="dxa"/>
        </w:trPr>
        <w:tc>
          <w:tcPr>
            <w:tcW w:w="2694" w:type="dxa"/>
            <w:vMerge/>
            <w:tcBorders>
              <w:left w:val="outset" w:sz="6" w:space="0" w:color="auto"/>
              <w:bottom w:val="outset" w:sz="6" w:space="0" w:color="auto"/>
              <w:right w:val="outset" w:sz="6" w:space="0" w:color="auto"/>
            </w:tcBorders>
          </w:tcPr>
          <w:p w:rsidR="00601AD1" w:rsidRDefault="00601AD1">
            <w:pPr>
              <w:pStyle w:val="ae"/>
            </w:pPr>
          </w:p>
        </w:tc>
        <w:tc>
          <w:tcPr>
            <w:tcW w:w="2790" w:type="dxa"/>
            <w:tcBorders>
              <w:top w:val="outset" w:sz="6" w:space="0" w:color="auto"/>
              <w:left w:val="outset" w:sz="6" w:space="0" w:color="auto"/>
              <w:right w:val="outset" w:sz="6" w:space="0" w:color="auto"/>
            </w:tcBorders>
          </w:tcPr>
          <w:p w:rsidR="00601AD1" w:rsidRDefault="006256FA">
            <w:pPr>
              <w:pStyle w:val="ae"/>
              <w:jc w:val="center"/>
            </w:pPr>
            <w:r>
              <w:t>Школа развития речи</w:t>
            </w:r>
            <w:r w:rsidRPr="006B6D81">
              <w:rPr>
                <w:sz w:val="20"/>
                <w:szCs w:val="20"/>
              </w:rPr>
              <w:t xml:space="preserve"> </w:t>
            </w:r>
            <w:r w:rsidRPr="00586788">
              <w:rPr>
                <w:i/>
                <w:sz w:val="20"/>
                <w:szCs w:val="20"/>
              </w:rPr>
              <w:t xml:space="preserve">Практикум, решение кейсов, </w:t>
            </w:r>
            <w:r w:rsidRPr="00586788">
              <w:rPr>
                <w:i/>
                <w:sz w:val="20"/>
                <w:szCs w:val="20"/>
              </w:rPr>
              <w:lastRenderedPageBreak/>
              <w:t>проект</w:t>
            </w:r>
          </w:p>
        </w:tc>
        <w:tc>
          <w:tcPr>
            <w:tcW w:w="2212" w:type="dxa"/>
            <w:tcBorders>
              <w:top w:val="outset" w:sz="6" w:space="0" w:color="auto"/>
              <w:left w:val="outset" w:sz="6" w:space="0" w:color="auto"/>
              <w:right w:val="outset" w:sz="6" w:space="0" w:color="auto"/>
            </w:tcBorders>
          </w:tcPr>
          <w:p w:rsidR="00601AD1" w:rsidRDefault="006256FA" w:rsidP="006256FA">
            <w:pPr>
              <w:pStyle w:val="ae"/>
              <w:jc w:val="center"/>
            </w:pPr>
            <w:r>
              <w:lastRenderedPageBreak/>
              <w:t>Лаборатория по развитию речи</w:t>
            </w:r>
          </w:p>
        </w:tc>
        <w:tc>
          <w:tcPr>
            <w:tcW w:w="680" w:type="dxa"/>
            <w:tcBorders>
              <w:top w:val="outset" w:sz="6" w:space="0" w:color="auto"/>
              <w:left w:val="outset" w:sz="6" w:space="0" w:color="auto"/>
              <w:right w:val="outset" w:sz="6" w:space="0" w:color="auto"/>
            </w:tcBorders>
          </w:tcPr>
          <w:p w:rsidR="00601AD1" w:rsidRDefault="00601AD1" w:rsidP="00822E40">
            <w:pPr>
              <w:pStyle w:val="ae"/>
              <w:jc w:val="center"/>
            </w:pPr>
          </w:p>
        </w:tc>
        <w:tc>
          <w:tcPr>
            <w:tcW w:w="484" w:type="dxa"/>
            <w:tcBorders>
              <w:top w:val="outset" w:sz="6" w:space="0" w:color="auto"/>
              <w:left w:val="outset" w:sz="6" w:space="0" w:color="auto"/>
              <w:right w:val="outset" w:sz="6" w:space="0" w:color="auto"/>
            </w:tcBorders>
          </w:tcPr>
          <w:p w:rsidR="00601AD1" w:rsidRDefault="009A724F" w:rsidP="00822E40">
            <w:pPr>
              <w:pStyle w:val="ae"/>
              <w:jc w:val="center"/>
            </w:pPr>
            <w:r>
              <w:t>1</w:t>
            </w:r>
          </w:p>
        </w:tc>
        <w:tc>
          <w:tcPr>
            <w:tcW w:w="529" w:type="dxa"/>
            <w:tcBorders>
              <w:top w:val="outset" w:sz="6" w:space="0" w:color="auto"/>
              <w:left w:val="outset" w:sz="6" w:space="0" w:color="auto"/>
              <w:right w:val="outset" w:sz="6" w:space="0" w:color="auto"/>
            </w:tcBorders>
          </w:tcPr>
          <w:p w:rsidR="00601AD1" w:rsidRDefault="00601AD1" w:rsidP="00822E40">
            <w:pPr>
              <w:pStyle w:val="ae"/>
              <w:jc w:val="center"/>
            </w:pPr>
          </w:p>
        </w:tc>
        <w:tc>
          <w:tcPr>
            <w:tcW w:w="710" w:type="dxa"/>
            <w:tcBorders>
              <w:top w:val="outset" w:sz="6" w:space="0" w:color="auto"/>
              <w:left w:val="outset" w:sz="6" w:space="0" w:color="auto"/>
              <w:right w:val="outset" w:sz="6" w:space="0" w:color="auto"/>
            </w:tcBorders>
          </w:tcPr>
          <w:p w:rsidR="00601AD1" w:rsidRDefault="00601AD1" w:rsidP="00822E40">
            <w:pPr>
              <w:pStyle w:val="ae"/>
              <w:jc w:val="center"/>
            </w:pPr>
          </w:p>
        </w:tc>
      </w:tr>
      <w:tr w:rsidR="00A942BA" w:rsidTr="009B0606">
        <w:trPr>
          <w:tblCellSpacing w:w="0" w:type="dxa"/>
        </w:trPr>
        <w:tc>
          <w:tcPr>
            <w:tcW w:w="7696" w:type="dxa"/>
            <w:gridSpan w:val="3"/>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A942BA">
            <w:pPr>
              <w:pStyle w:val="ae"/>
              <w:jc w:val="center"/>
            </w:pPr>
            <w:r>
              <w:lastRenderedPageBreak/>
              <w:t>Недельный объем внеурочной деятельности</w:t>
            </w:r>
          </w:p>
        </w:tc>
        <w:tc>
          <w:tcPr>
            <w:tcW w:w="68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903BDC">
            <w:pPr>
              <w:pStyle w:val="ae"/>
              <w:jc w:val="center"/>
            </w:pPr>
            <w:r>
              <w:t>8</w:t>
            </w:r>
          </w:p>
        </w:tc>
        <w:tc>
          <w:tcPr>
            <w:tcW w:w="484"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B3418F">
            <w:pPr>
              <w:pStyle w:val="ae"/>
              <w:jc w:val="center"/>
            </w:pPr>
            <w:r>
              <w:t>9</w:t>
            </w:r>
          </w:p>
        </w:tc>
        <w:tc>
          <w:tcPr>
            <w:tcW w:w="529"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601AD1">
            <w:pPr>
              <w:pStyle w:val="ae"/>
              <w:jc w:val="center"/>
            </w:pPr>
            <w:r>
              <w:t>8</w:t>
            </w:r>
          </w:p>
        </w:tc>
        <w:tc>
          <w:tcPr>
            <w:tcW w:w="71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601AD1">
            <w:pPr>
              <w:pStyle w:val="ae"/>
              <w:jc w:val="center"/>
            </w:pPr>
            <w:r>
              <w:t>8</w:t>
            </w:r>
          </w:p>
        </w:tc>
      </w:tr>
      <w:tr w:rsidR="00A942BA" w:rsidTr="009B0606">
        <w:trPr>
          <w:tblCellSpacing w:w="0" w:type="dxa"/>
        </w:trPr>
        <w:tc>
          <w:tcPr>
            <w:tcW w:w="7696" w:type="dxa"/>
            <w:gridSpan w:val="3"/>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A942BA">
            <w:pPr>
              <w:pStyle w:val="ae"/>
              <w:jc w:val="center"/>
            </w:pPr>
            <w:r>
              <w:t>Объем внеурочной деятельности за год</w:t>
            </w:r>
          </w:p>
        </w:tc>
        <w:tc>
          <w:tcPr>
            <w:tcW w:w="68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903BDC">
            <w:pPr>
              <w:pStyle w:val="ae"/>
              <w:jc w:val="center"/>
            </w:pPr>
            <w:r>
              <w:t>264</w:t>
            </w:r>
          </w:p>
        </w:tc>
        <w:tc>
          <w:tcPr>
            <w:tcW w:w="484"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B3418F">
            <w:pPr>
              <w:pStyle w:val="ae"/>
              <w:jc w:val="center"/>
            </w:pPr>
            <w:r>
              <w:t>306</w:t>
            </w:r>
          </w:p>
        </w:tc>
        <w:tc>
          <w:tcPr>
            <w:tcW w:w="529"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B3418F">
            <w:pPr>
              <w:pStyle w:val="ae"/>
              <w:jc w:val="center"/>
            </w:pPr>
            <w:r>
              <w:t>272</w:t>
            </w:r>
          </w:p>
        </w:tc>
        <w:tc>
          <w:tcPr>
            <w:tcW w:w="710" w:type="dxa"/>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B3418F">
            <w:pPr>
              <w:pStyle w:val="ae"/>
              <w:jc w:val="center"/>
            </w:pPr>
            <w:r>
              <w:t>272</w:t>
            </w:r>
          </w:p>
        </w:tc>
      </w:tr>
      <w:tr w:rsidR="00A942BA" w:rsidTr="009B0606">
        <w:trPr>
          <w:tblCellSpacing w:w="0" w:type="dxa"/>
        </w:trPr>
        <w:tc>
          <w:tcPr>
            <w:tcW w:w="7696" w:type="dxa"/>
            <w:gridSpan w:val="3"/>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A942BA" w:rsidP="00073EC9">
            <w:pPr>
              <w:pStyle w:val="ae"/>
              <w:jc w:val="center"/>
            </w:pPr>
            <w:r>
              <w:t xml:space="preserve">Общий объем </w:t>
            </w:r>
            <w:r w:rsidR="00073EC9">
              <w:t>за уровень (4 года) – в пределах лимита 1320ч ( п. 32.2 ФГОС НОО)</w:t>
            </w:r>
          </w:p>
        </w:tc>
        <w:tc>
          <w:tcPr>
            <w:tcW w:w="2403" w:type="dxa"/>
            <w:gridSpan w:val="4"/>
            <w:tcBorders>
              <w:top w:val="outset" w:sz="6" w:space="0" w:color="auto"/>
              <w:left w:val="outset" w:sz="6" w:space="0" w:color="auto"/>
              <w:bottom w:val="outset" w:sz="6" w:space="0" w:color="auto"/>
              <w:right w:val="outset" w:sz="6" w:space="0" w:color="auto"/>
            </w:tcBorders>
            <w:shd w:val="clear" w:color="auto" w:fill="E2EFD9" w:themeFill="accent6" w:themeFillTint="33"/>
            <w:hideMark/>
          </w:tcPr>
          <w:p w:rsidR="00A942BA" w:rsidRDefault="00B3418F" w:rsidP="007042DF">
            <w:pPr>
              <w:pStyle w:val="ae"/>
              <w:jc w:val="center"/>
            </w:pPr>
            <w:r>
              <w:rPr>
                <w:b/>
                <w:bCs/>
              </w:rPr>
              <w:t>1 114</w:t>
            </w:r>
          </w:p>
        </w:tc>
      </w:tr>
      <w:tr w:rsidR="00A942BA" w:rsidTr="007C0685">
        <w:trPr>
          <w:tblCellSpacing w:w="0" w:type="dxa"/>
        </w:trPr>
        <w:tc>
          <w:tcPr>
            <w:tcW w:w="7696" w:type="dxa"/>
            <w:gridSpan w:val="3"/>
            <w:tcBorders>
              <w:top w:val="outset" w:sz="6" w:space="0" w:color="auto"/>
              <w:left w:val="outset" w:sz="6" w:space="0" w:color="auto"/>
              <w:bottom w:val="outset" w:sz="6" w:space="0" w:color="auto"/>
              <w:right w:val="outset" w:sz="6" w:space="0" w:color="auto"/>
            </w:tcBorders>
            <w:hideMark/>
          </w:tcPr>
          <w:p w:rsidR="00A942BA" w:rsidRDefault="00A942BA" w:rsidP="00A942BA">
            <w:pPr>
              <w:pStyle w:val="ae"/>
            </w:pPr>
          </w:p>
        </w:tc>
        <w:tc>
          <w:tcPr>
            <w:tcW w:w="2403" w:type="dxa"/>
            <w:gridSpan w:val="4"/>
            <w:tcBorders>
              <w:top w:val="outset" w:sz="6" w:space="0" w:color="auto"/>
              <w:left w:val="outset" w:sz="6" w:space="0" w:color="auto"/>
              <w:bottom w:val="outset" w:sz="6" w:space="0" w:color="auto"/>
              <w:right w:val="outset" w:sz="6" w:space="0" w:color="auto"/>
            </w:tcBorders>
            <w:hideMark/>
          </w:tcPr>
          <w:p w:rsidR="00A942BA" w:rsidRDefault="00A942BA">
            <w:pPr>
              <w:pStyle w:val="ae"/>
              <w:jc w:val="center"/>
              <w:rPr>
                <w:b/>
                <w:bCs/>
              </w:rPr>
            </w:pPr>
          </w:p>
        </w:tc>
      </w:tr>
    </w:tbl>
    <w:p w:rsidR="008B4884" w:rsidRDefault="00073EC9" w:rsidP="00073EC9">
      <w:pPr>
        <w:jc w:val="both"/>
        <w:rPr>
          <w:rFonts w:ascii="Times New Roman" w:hAnsi="Times New Roman" w:cs="Times New Roman"/>
          <w:sz w:val="24"/>
          <w:szCs w:val="24"/>
        </w:rPr>
      </w:pPr>
      <w:r>
        <w:rPr>
          <w:i/>
          <w:iCs/>
          <w:sz w:val="20"/>
          <w:szCs w:val="20"/>
        </w:rPr>
        <w:t>Примечание: 1-й класс — 33 учебные недели (9 ч/нед); 2–4 классы — 34 недели (10 ч/нед).</w:t>
      </w:r>
    </w:p>
    <w:p w:rsidR="008B4884" w:rsidRDefault="008B4884" w:rsidP="00D4246D">
      <w:pPr>
        <w:jc w:val="both"/>
        <w:rPr>
          <w:rFonts w:ascii="Times New Roman" w:hAnsi="Times New Roman" w:cs="Times New Roman"/>
          <w:sz w:val="24"/>
          <w:szCs w:val="24"/>
        </w:rPr>
      </w:pPr>
    </w:p>
    <w:p w:rsidR="008B4884" w:rsidRDefault="008B4884" w:rsidP="00D4246D">
      <w:pPr>
        <w:jc w:val="both"/>
        <w:rPr>
          <w:rFonts w:ascii="Times New Roman" w:hAnsi="Times New Roman" w:cs="Times New Roman"/>
          <w:sz w:val="24"/>
          <w:szCs w:val="24"/>
        </w:rPr>
      </w:pPr>
    </w:p>
    <w:p w:rsidR="00601AD1" w:rsidRDefault="00601AD1" w:rsidP="00D4246D">
      <w:pPr>
        <w:jc w:val="both"/>
        <w:rPr>
          <w:rFonts w:ascii="Times New Roman" w:hAnsi="Times New Roman" w:cs="Times New Roman"/>
          <w:sz w:val="24"/>
          <w:szCs w:val="24"/>
        </w:rPr>
      </w:pP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t>План внеурочной деятельности ООО по ФОП</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 xml:space="preserve">на 2026/27 учебный год </w:t>
      </w:r>
      <w:r w:rsidRPr="006A5086">
        <w:rPr>
          <w:rFonts w:ascii="Times New Roman" w:hAnsi="Times New Roman" w:cs="Times New Roman"/>
          <w:color w:val="FF0000"/>
          <w:sz w:val="24"/>
          <w:szCs w:val="24"/>
        </w:rPr>
        <w:t>(уровень основного общего образования, 5–9 классы)</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t>Пояснительная записка</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План внеурочной деятельности является структурным элементом основной образовательной программы основного общего образования (ООП ООО). Разработан на основе: ФГОС ООО (утв. приказом Минпросвещения России от 31.05.2021 № 287, с изм. от 18.06.2025 № 467); ФОП ООО (утв. приказом Минпросвещения России от 18.05.2023 № 370, с изм. от 08.10.2025 № 729 и от 10.11.2025 № 808); письма Минпросвещения России от 02.03.2026 № 03-320; СанПиН        СанПиН   СП 2.4.2.4283-26</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С 1 сентября 2026 года при организации воспитательной деятельности применяются санитарные правила СП 2.4.2.4283-26 «Санитарно-эпидемиологические требования к организациям воспитания и обучения, отдыха и оздоровления детей и молодёжи», (вместе с «СП 2.4.4283-26. Санитарные правила…») утверждённые постановлением Главного государственного санитарного врача Российской Федерации от 02.06.2026 № 19.</w:t>
      </w:r>
    </w:p>
    <w:p w:rsidR="003A2766" w:rsidRPr="003A2766" w:rsidRDefault="003A2766" w:rsidP="003A2766">
      <w:pPr>
        <w:jc w:val="both"/>
        <w:rPr>
          <w:rFonts w:ascii="Times New Roman" w:hAnsi="Times New Roman" w:cs="Times New Roman"/>
          <w:sz w:val="24"/>
          <w:szCs w:val="24"/>
        </w:rPr>
      </w:pP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Цель — обеспечение достижения личностных и метапредметных результатов, создание условий для самоопределения, социализации и формирования функциональной грамотности обучающихся через различные формы деятельности.</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t>Принципы формирования плана:</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учёт образовательных потребностей обучающихся и запросов родителей (законных представителей);</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интеграция с рабочей программой воспитания (синхронизация целевых ориентиров);</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вариативность и модульность (выбор курсов, гибкое планирование событий);</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деятельностный и проектный характер занятий.</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lastRenderedPageBreak/>
        <w:t>Объём и нагрузка</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общий объём внеурочной деятельности за 5 лет обучения (5–9 классы) — не более 1750 академических часов, при этом не более 350 часов в год (п. 33.2 ФГОС ООО, п. 169.5 ФОП ООО); минимальный объём ФГОС не устанавливает — школа определяет его с учётом кадровых, материально-технических и иных условий;</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недельный объём — не более 10 часов на одного обучающегося. Часы внеурочной деятельности определяются за пределами количества часов учебного плана и не входят в предельно допустимую аудиторную недельную нагрузку (33 часа при 5-дневной / 36 часов при 6-дневной неделе). Аудиторная нагрузка и объём внеурочной деятельности — самостоятельные показатели и регулируются раздельно;</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до 50 % часов можно перенести на каникулярное время (лагерь на базе школы, загородные центры, походы, поездки) — п. 169.6 ФОП ООО;</w:t>
      </w:r>
    </w:p>
    <w:p w:rsidR="003A2766" w:rsidRPr="003A2766" w:rsidRDefault="003A2766" w:rsidP="003A2766">
      <w:pPr>
        <w:numPr>
          <w:ilvl w:val="0"/>
          <w:numId w:val="10"/>
        </w:numPr>
        <w:jc w:val="both"/>
        <w:rPr>
          <w:rFonts w:ascii="Times New Roman" w:hAnsi="Times New Roman" w:cs="Times New Roman"/>
          <w:sz w:val="24"/>
          <w:szCs w:val="24"/>
        </w:rPr>
      </w:pPr>
      <w:r w:rsidRPr="003A2766">
        <w:rPr>
          <w:rFonts w:ascii="Times New Roman" w:hAnsi="Times New Roman" w:cs="Times New Roman"/>
          <w:sz w:val="24"/>
          <w:szCs w:val="24"/>
        </w:rPr>
        <w:t>продолжительность одного занятия — до 45 минут.</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t>Направления, обязательные занятия и формы</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План опирается на восемь направлений внеурочной деятельности ФОП ООО (п. 169.3): по удовлетворению интересов и потребностей; по формированию функциональной грамотности; по развитию личности; по реализации воспитательных мероприятий; по организации деятельности ученических сообществ; по обеспечению учебной деятельности; по организации педагогической поддержки; по обеспечению благополучия детей.</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Обязательные занятия: «Разговоры о важном» (1 час в неделю, 5–9 классы) и профориентационный курс «Россия — мои горизонты» (1 час в неделю, 6–9 классы; рекомендуемый день проведения — четверг). С 2026/27 года «Духовно-нравственная культура России» вводится как учебный предмет в 5-м классе — во внеурочной деятельности эта тема углубляется через проектную деятельность, без дублирования предмета. Формы организации отличны от урочных: кружок, клуб, студия, секция, проектная мастерская, лаборатория, социальная практика, деловая игра, соревнование, акция, экскурсия, поход, конференция, проектная сессия, тренинг.</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b/>
          <w:bCs/>
          <w:sz w:val="24"/>
          <w:szCs w:val="24"/>
        </w:rPr>
        <w:t>Выбор курсов, связь с воспитанием и сетевое взаимодействие</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Выбор курсов вариативной части осуществляется на основе анкетирования и письменных заявлений родителей (законных представителей) в начале учебного года; фиксация — в листе выбора и журнале учёта. Сетевое взаимодействие: организации дополнительного образования, культуры и спорта, профессиональные образовательные организации и вузы, предприятия, технопарк / «Кванториум», местные СМИ, ГИБДД — для социальных практик, профессиональных проб и проектной деятельности.</w:t>
      </w:r>
    </w:p>
    <w:p w:rsidR="003A2766" w:rsidRPr="003A2766" w:rsidRDefault="003A2766" w:rsidP="003A2766">
      <w:pPr>
        <w:jc w:val="both"/>
        <w:rPr>
          <w:rFonts w:ascii="Times New Roman" w:hAnsi="Times New Roman" w:cs="Times New Roman"/>
          <w:sz w:val="24"/>
          <w:szCs w:val="24"/>
        </w:rPr>
      </w:pPr>
      <w:r w:rsidRPr="003A2766">
        <w:rPr>
          <w:rFonts w:ascii="Times New Roman" w:hAnsi="Times New Roman" w:cs="Times New Roman"/>
          <w:sz w:val="24"/>
          <w:szCs w:val="24"/>
        </w:rPr>
        <w:t xml:space="preserve">Образовательный продукт. Для каждого курса в рабочей программе закрепляется образовательный продукт (выставка, спектакль, проект, турнир, отчёт, карта, подкаст и т. п.) — предъявляемый результат, который фиксируется в портфолио обучающегося и </w:t>
      </w:r>
      <w:r w:rsidRPr="003A2766">
        <w:rPr>
          <w:rFonts w:ascii="Times New Roman" w:hAnsi="Times New Roman" w:cs="Times New Roman"/>
          <w:sz w:val="24"/>
          <w:szCs w:val="24"/>
        </w:rPr>
        <w:lastRenderedPageBreak/>
        <w:t>служит основной формой оценки внеурочной деятельности (отметки не выставляются). Календарно-тематическое планирование курсов синхронизируется с датами календарного плана воспитательной работы. Участие в проектах «Движения первых» («Зарница 2.0», «Хранители истории», «Благо твори» и др.) реализуется через продукты соответствующих курсов, а не как отдельные механические активности.</w:t>
      </w:r>
    </w:p>
    <w:p w:rsidR="00A942BA" w:rsidRDefault="00A942BA" w:rsidP="00D4246D">
      <w:pPr>
        <w:jc w:val="both"/>
        <w:rPr>
          <w:rFonts w:ascii="Times New Roman" w:hAnsi="Times New Roman" w:cs="Times New Roman"/>
          <w:sz w:val="24"/>
          <w:szCs w:val="24"/>
        </w:rPr>
      </w:pPr>
    </w:p>
    <w:p w:rsidR="00A942BA" w:rsidRDefault="00A942BA" w:rsidP="00A942BA">
      <w:pPr>
        <w:spacing w:after="0"/>
        <w:jc w:val="center"/>
        <w:rPr>
          <w:rFonts w:ascii="Times New Roman" w:hAnsi="Times New Roman" w:cs="Times New Roman"/>
          <w:b/>
          <w:bCs/>
          <w:color w:val="000000"/>
          <w:sz w:val="24"/>
          <w:szCs w:val="24"/>
        </w:rPr>
      </w:pPr>
      <w:r w:rsidRPr="0078613C">
        <w:rPr>
          <w:rFonts w:ascii="Times New Roman" w:hAnsi="Times New Roman" w:cs="Times New Roman"/>
          <w:b/>
          <w:bCs/>
          <w:color w:val="000000"/>
          <w:sz w:val="24"/>
          <w:szCs w:val="24"/>
        </w:rPr>
        <w:t>План внеурочной деятельности ООО по ФОП на 202</w:t>
      </w:r>
      <w:r w:rsidR="006462AE">
        <w:rPr>
          <w:rFonts w:ascii="Times New Roman" w:hAnsi="Times New Roman" w:cs="Times New Roman"/>
          <w:b/>
          <w:bCs/>
          <w:color w:val="000000"/>
          <w:sz w:val="24"/>
          <w:szCs w:val="24"/>
        </w:rPr>
        <w:t>6/27</w:t>
      </w:r>
      <w:r w:rsidRPr="0078613C">
        <w:rPr>
          <w:rFonts w:ascii="Times New Roman" w:hAnsi="Times New Roman" w:cs="Times New Roman"/>
          <w:b/>
          <w:bCs/>
          <w:color w:val="000000"/>
          <w:sz w:val="24"/>
          <w:szCs w:val="24"/>
        </w:rPr>
        <w:t> учебный год</w:t>
      </w:r>
    </w:p>
    <w:p w:rsidR="00A942BA" w:rsidRPr="0078613C" w:rsidRDefault="00A942BA" w:rsidP="00A942BA">
      <w:pPr>
        <w:spacing w:after="0"/>
        <w:jc w:val="center"/>
        <w:rPr>
          <w:rFonts w:ascii="Times New Roman" w:hAnsi="Times New Roman" w:cs="Times New Roman"/>
          <w:color w:val="000000"/>
          <w:sz w:val="24"/>
          <w:szCs w:val="24"/>
        </w:rPr>
      </w:pPr>
    </w:p>
    <w:tbl>
      <w:tblPr>
        <w:tblW w:w="10065" w:type="dxa"/>
        <w:tblInd w:w="-67" w:type="dxa"/>
        <w:tblLayout w:type="fixed"/>
        <w:tblCellMar>
          <w:top w:w="15" w:type="dxa"/>
          <w:left w:w="15" w:type="dxa"/>
          <w:bottom w:w="15" w:type="dxa"/>
          <w:right w:w="15" w:type="dxa"/>
        </w:tblCellMar>
        <w:tblLook w:val="0600" w:firstRow="0" w:lastRow="0" w:firstColumn="0" w:lastColumn="0" w:noHBand="1" w:noVBand="1"/>
      </w:tblPr>
      <w:tblGrid>
        <w:gridCol w:w="2977"/>
        <w:gridCol w:w="2410"/>
        <w:gridCol w:w="1843"/>
        <w:gridCol w:w="567"/>
        <w:gridCol w:w="567"/>
        <w:gridCol w:w="567"/>
        <w:gridCol w:w="567"/>
        <w:gridCol w:w="567"/>
      </w:tblGrid>
      <w:tr w:rsidR="00A942BA" w:rsidRPr="0078613C" w:rsidTr="009B0606">
        <w:tc>
          <w:tcPr>
            <w:tcW w:w="2977" w:type="dxa"/>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Направление внеурочной деятельности</w:t>
            </w:r>
          </w:p>
        </w:tc>
        <w:tc>
          <w:tcPr>
            <w:tcW w:w="2410" w:type="dxa"/>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073EC9" w:rsidP="007042DF">
            <w:pPr>
              <w:spacing w:after="0"/>
              <w:rPr>
                <w:rFonts w:ascii="Times New Roman" w:hAnsi="Times New Roman" w:cs="Times New Roman"/>
                <w:color w:val="000000"/>
                <w:sz w:val="24"/>
                <w:szCs w:val="24"/>
              </w:rPr>
            </w:pPr>
            <w:r w:rsidRPr="00073EC9">
              <w:rPr>
                <w:rFonts w:ascii="Times New Roman" w:eastAsia="Times New Roman" w:hAnsi="Times New Roman" w:cs="Times New Roman"/>
                <w:b/>
                <w:bCs/>
                <w:sz w:val="20"/>
                <w:szCs w:val="20"/>
                <w:lang w:eastAsia="ru-RU"/>
              </w:rPr>
              <w:t>Название курса / модуля и образовательный продукт</w:t>
            </w:r>
          </w:p>
        </w:tc>
        <w:tc>
          <w:tcPr>
            <w:tcW w:w="1843" w:type="dxa"/>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6E1D79">
            <w:pPr>
              <w:spacing w:after="0"/>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 xml:space="preserve">Форма </w:t>
            </w:r>
            <w:r w:rsidR="006E1D79">
              <w:rPr>
                <w:rFonts w:ascii="Times New Roman" w:hAnsi="Times New Roman" w:cs="Times New Roman"/>
                <w:b/>
                <w:bCs/>
                <w:color w:val="000000"/>
                <w:sz w:val="24"/>
                <w:szCs w:val="24"/>
              </w:rPr>
              <w:t>проведения</w:t>
            </w:r>
          </w:p>
        </w:tc>
        <w:tc>
          <w:tcPr>
            <w:tcW w:w="2835" w:type="dxa"/>
            <w:gridSpan w:val="5"/>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Классы/часы</w:t>
            </w:r>
          </w:p>
        </w:tc>
      </w:tr>
      <w:tr w:rsidR="00A942BA" w:rsidRPr="0078613C" w:rsidTr="009B0606">
        <w:tc>
          <w:tcPr>
            <w:tcW w:w="2977" w:type="dxa"/>
            <w:vMerge/>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vMerge/>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1843" w:type="dxa"/>
            <w:vMerge/>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5</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6</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7</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b/>
                <w:bCs/>
                <w:color w:val="000000"/>
                <w:sz w:val="24"/>
                <w:szCs w:val="24"/>
              </w:rPr>
              <w:t>8</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b/>
                <w:bCs/>
                <w:color w:val="000000"/>
                <w:sz w:val="24"/>
                <w:szCs w:val="24"/>
              </w:rPr>
              <w:t>9</w:t>
            </w:r>
          </w:p>
        </w:tc>
      </w:tr>
      <w:tr w:rsidR="00A942BA" w:rsidRPr="0078613C" w:rsidTr="006B6D81">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tabs>
                <w:tab w:val="left" w:pos="52"/>
              </w:tabs>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Внеурочные занятия патриотической, нравственной и экологической тематики</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73EC9"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«Разговоры о важном»</w:t>
            </w:r>
            <w:r w:rsidR="00073EC9">
              <w:rPr>
                <w:rFonts w:ascii="Times New Roman" w:hAnsi="Times New Roman" w:cs="Times New Roman"/>
                <w:color w:val="000000"/>
                <w:sz w:val="24"/>
                <w:szCs w:val="24"/>
              </w:rPr>
              <w:t xml:space="preserve"> </w:t>
            </w:r>
          </w:p>
          <w:p w:rsidR="00A942BA" w:rsidRPr="00073EC9" w:rsidRDefault="00073EC9" w:rsidP="007042DF">
            <w:pPr>
              <w:spacing w:after="0"/>
              <w:rPr>
                <w:rFonts w:ascii="Times New Roman" w:hAnsi="Times New Roman" w:cs="Times New Roman"/>
                <w:color w:val="000000"/>
                <w:sz w:val="20"/>
                <w:szCs w:val="20"/>
              </w:rPr>
            </w:pPr>
            <w:r w:rsidRPr="006B6D81">
              <w:rPr>
                <w:rFonts w:ascii="Times New Roman" w:hAnsi="Times New Roman" w:cs="Times New Roman"/>
                <w:i/>
                <w:iCs/>
                <w:sz w:val="18"/>
                <w:szCs w:val="20"/>
              </w:rPr>
              <w:t>Продукт: летопись тем, материалы к событиям</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Разговор или беседа с обучающимися</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w:t>
            </w:r>
          </w:p>
        </w:tc>
      </w:tr>
      <w:tr w:rsidR="00A942BA" w:rsidRPr="0078613C" w:rsidTr="006B6D81">
        <w:tc>
          <w:tcPr>
            <w:tcW w:w="2977"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Внеурочная деятельность по удовлетворению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042986" w:rsidP="007042DF">
            <w:pPr>
              <w:spacing w:after="0"/>
              <w:rPr>
                <w:rFonts w:ascii="Times New Roman" w:hAnsi="Times New Roman" w:cs="Times New Roman"/>
                <w:color w:val="000000"/>
                <w:sz w:val="24"/>
                <w:szCs w:val="24"/>
              </w:rPr>
            </w:pPr>
            <w:r>
              <w:rPr>
                <w:rFonts w:ascii="Times New Roman" w:hAnsi="Times New Roman" w:cs="Times New Roman"/>
                <w:color w:val="000000"/>
                <w:sz w:val="24"/>
                <w:szCs w:val="24"/>
              </w:rPr>
              <w:t>Сложные вопросы географии</w:t>
            </w:r>
          </w:p>
          <w:p w:rsidR="00073EC9" w:rsidRPr="0078613C" w:rsidRDefault="00073EC9" w:rsidP="007042DF">
            <w:pPr>
              <w:spacing w:after="0"/>
              <w:rPr>
                <w:rFonts w:ascii="Times New Roman" w:hAnsi="Times New Roman" w:cs="Times New Roman"/>
                <w:sz w:val="24"/>
                <w:szCs w:val="24"/>
              </w:rPr>
            </w:pPr>
            <w:r w:rsidRPr="006B6D81">
              <w:rPr>
                <w:i/>
                <w:iCs/>
                <w:sz w:val="18"/>
                <w:szCs w:val="17"/>
              </w:rPr>
              <w:t>Продукт: защита проекта на школьной НПК</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7042DF">
            <w:pPr>
              <w:spacing w:after="0"/>
              <w:rPr>
                <w:rFonts w:ascii="Times New Roman" w:hAnsi="Times New Roman" w:cs="Times New Roman"/>
                <w:sz w:val="24"/>
                <w:szCs w:val="24"/>
              </w:rPr>
            </w:pPr>
            <w:r w:rsidRPr="006B6D81">
              <w:rPr>
                <w:rFonts w:ascii="Times New Roman" w:hAnsi="Times New Roman" w:cs="Times New Roman"/>
                <w:sz w:val="20"/>
                <w:szCs w:val="20"/>
              </w:rPr>
              <w:t>Исследовательская деятельность, к</w:t>
            </w:r>
            <w:r w:rsidR="00A942BA" w:rsidRPr="006B6D81">
              <w:rPr>
                <w:rFonts w:ascii="Times New Roman" w:hAnsi="Times New Roman" w:cs="Times New Roman"/>
                <w:color w:val="000000"/>
                <w:sz w:val="24"/>
                <w:szCs w:val="24"/>
              </w:rPr>
              <w:t>ружок</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1D79" w:rsidRDefault="00042986" w:rsidP="007042DF">
            <w:pPr>
              <w:spacing w:after="0"/>
              <w:rPr>
                <w:i/>
                <w:iCs/>
                <w:sz w:val="17"/>
                <w:szCs w:val="17"/>
              </w:rPr>
            </w:pPr>
            <w:r w:rsidRPr="00042986">
              <w:rPr>
                <w:rFonts w:ascii="Times New Roman" w:hAnsi="Times New Roman" w:cs="Times New Roman"/>
                <w:color w:val="000000"/>
                <w:sz w:val="24"/>
                <w:szCs w:val="24"/>
              </w:rPr>
              <w:t>Физика в задачах и тестах</w:t>
            </w:r>
            <w:r w:rsidR="00073EC9">
              <w:rPr>
                <w:i/>
                <w:iCs/>
                <w:sz w:val="17"/>
                <w:szCs w:val="17"/>
              </w:rPr>
              <w:t xml:space="preserve"> </w:t>
            </w:r>
          </w:p>
          <w:p w:rsidR="00A942BA" w:rsidRPr="0078613C" w:rsidRDefault="00073EC9" w:rsidP="007042DF">
            <w:pPr>
              <w:spacing w:after="0"/>
              <w:rPr>
                <w:rFonts w:ascii="Times New Roman" w:hAnsi="Times New Roman" w:cs="Times New Roman"/>
                <w:sz w:val="24"/>
                <w:szCs w:val="24"/>
              </w:rPr>
            </w:pPr>
            <w:r w:rsidRPr="006B6D81">
              <w:rPr>
                <w:i/>
                <w:iCs/>
                <w:sz w:val="18"/>
                <w:szCs w:val="17"/>
              </w:rPr>
              <w:t>Продукт: защита проекта на школьной НПК</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7042DF">
            <w:pPr>
              <w:spacing w:after="0"/>
              <w:rPr>
                <w:rFonts w:ascii="Times New Roman" w:hAnsi="Times New Roman" w:cs="Times New Roman"/>
                <w:sz w:val="24"/>
                <w:szCs w:val="24"/>
              </w:rPr>
            </w:pPr>
            <w:r w:rsidRPr="006B6D81">
              <w:rPr>
                <w:rFonts w:ascii="Times New Roman" w:hAnsi="Times New Roman" w:cs="Times New Roman"/>
                <w:sz w:val="20"/>
                <w:szCs w:val="20"/>
              </w:rPr>
              <w:t>Практикум, решение кейсов, проект</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Х</w:t>
            </w:r>
            <w:r w:rsidR="00042986">
              <w:rPr>
                <w:rFonts w:ascii="Times New Roman" w:hAnsi="Times New Roman" w:cs="Times New Roman"/>
                <w:color w:val="000000"/>
                <w:sz w:val="24"/>
                <w:szCs w:val="24"/>
              </w:rPr>
              <w:t xml:space="preserve">имия </w:t>
            </w:r>
            <w:r w:rsidR="009864B9">
              <w:rPr>
                <w:rFonts w:ascii="Times New Roman" w:hAnsi="Times New Roman" w:cs="Times New Roman"/>
                <w:color w:val="000000"/>
                <w:sz w:val="24"/>
                <w:szCs w:val="24"/>
              </w:rPr>
              <w:t xml:space="preserve">в экспериментах и </w:t>
            </w:r>
            <w:r w:rsidR="00042986">
              <w:rPr>
                <w:rFonts w:ascii="Times New Roman" w:hAnsi="Times New Roman" w:cs="Times New Roman"/>
                <w:color w:val="000000"/>
                <w:sz w:val="24"/>
                <w:szCs w:val="24"/>
              </w:rPr>
              <w:t xml:space="preserve">задачах </w:t>
            </w:r>
          </w:p>
          <w:p w:rsidR="00073EC9" w:rsidRPr="0078613C" w:rsidRDefault="00073EC9" w:rsidP="007042DF">
            <w:pPr>
              <w:spacing w:after="0"/>
              <w:rPr>
                <w:rFonts w:ascii="Times New Roman" w:hAnsi="Times New Roman" w:cs="Times New Roman"/>
                <w:sz w:val="24"/>
                <w:szCs w:val="24"/>
              </w:rPr>
            </w:pPr>
            <w:r w:rsidRPr="006B6D81">
              <w:rPr>
                <w:rFonts w:ascii="Times New Roman" w:eastAsia="Times New Roman" w:hAnsi="Times New Roman" w:cs="Times New Roman"/>
                <w:i/>
                <w:iCs/>
                <w:sz w:val="18"/>
                <w:szCs w:val="17"/>
                <w:lang w:eastAsia="ru-RU"/>
              </w:rPr>
              <w:t>Продукт: защита проекта на школьной НПК</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7042DF">
            <w:pPr>
              <w:spacing w:after="0"/>
              <w:rPr>
                <w:rFonts w:ascii="Times New Roman" w:hAnsi="Times New Roman" w:cs="Times New Roman"/>
                <w:sz w:val="24"/>
                <w:szCs w:val="24"/>
              </w:rPr>
            </w:pPr>
            <w:r w:rsidRPr="006B6D81">
              <w:rPr>
                <w:rFonts w:ascii="Times New Roman" w:hAnsi="Times New Roman" w:cs="Times New Roman"/>
                <w:sz w:val="20"/>
                <w:szCs w:val="20"/>
              </w:rPr>
              <w:t>Исследовательская деятельность, консультации</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042986" w:rsidP="007042DF">
            <w:pPr>
              <w:spacing w:after="0"/>
              <w:rPr>
                <w:rFonts w:ascii="Times New Roman" w:hAnsi="Times New Roman" w:cs="Times New Roman"/>
                <w:color w:val="000000"/>
                <w:sz w:val="24"/>
                <w:szCs w:val="24"/>
              </w:rPr>
            </w:pPr>
            <w:r w:rsidRPr="00042986">
              <w:rPr>
                <w:rFonts w:ascii="Times New Roman" w:hAnsi="Times New Roman" w:cs="Times New Roman"/>
                <w:color w:val="000000"/>
                <w:sz w:val="24"/>
                <w:szCs w:val="24"/>
              </w:rPr>
              <w:t>Практическая биология: теория и практика</w:t>
            </w:r>
          </w:p>
          <w:p w:rsidR="00073EC9" w:rsidRPr="0078613C" w:rsidRDefault="00073EC9" w:rsidP="007042DF">
            <w:pPr>
              <w:spacing w:after="0"/>
              <w:rPr>
                <w:rFonts w:ascii="Times New Roman" w:hAnsi="Times New Roman" w:cs="Times New Roman"/>
                <w:sz w:val="24"/>
                <w:szCs w:val="24"/>
              </w:rPr>
            </w:pPr>
            <w:r w:rsidRPr="006B6D81">
              <w:rPr>
                <w:rFonts w:ascii="Times New Roman" w:eastAsia="Times New Roman" w:hAnsi="Times New Roman" w:cs="Times New Roman"/>
                <w:sz w:val="20"/>
                <w:szCs w:val="20"/>
                <w:lang w:eastAsia="ru-RU"/>
              </w:rPr>
              <w:t>Практикум, решение кейсов, проект</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7042DF">
            <w:pPr>
              <w:spacing w:after="0"/>
              <w:rPr>
                <w:rFonts w:ascii="Times New Roman" w:hAnsi="Times New Roman" w:cs="Times New Roman"/>
                <w:sz w:val="24"/>
                <w:szCs w:val="24"/>
              </w:rPr>
            </w:pPr>
            <w:r w:rsidRPr="006B6D81">
              <w:rPr>
                <w:rFonts w:ascii="Times New Roman" w:hAnsi="Times New Roman" w:cs="Times New Roman"/>
                <w:sz w:val="20"/>
                <w:szCs w:val="20"/>
              </w:rPr>
              <w:t>Исследовательская деятельность, консультации</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Секреты грамматики</w:t>
            </w:r>
          </w:p>
          <w:p w:rsidR="006E1D79" w:rsidRPr="0078613C" w:rsidRDefault="006E1D79" w:rsidP="007042DF">
            <w:pPr>
              <w:spacing w:after="0"/>
              <w:rPr>
                <w:rFonts w:ascii="Times New Roman" w:hAnsi="Times New Roman" w:cs="Times New Roman"/>
                <w:sz w:val="24"/>
                <w:szCs w:val="24"/>
              </w:rPr>
            </w:pPr>
            <w:r w:rsidRPr="006B6D81">
              <w:rPr>
                <w:i/>
                <w:iCs/>
                <w:sz w:val="18"/>
                <w:szCs w:val="17"/>
              </w:rPr>
              <w:t>Продукт: защита проекта на школьной НПК</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7042DF">
            <w:pPr>
              <w:spacing w:after="0"/>
              <w:rPr>
                <w:rFonts w:ascii="Times New Roman" w:hAnsi="Times New Roman" w:cs="Times New Roman"/>
                <w:sz w:val="24"/>
                <w:szCs w:val="24"/>
              </w:rPr>
            </w:pPr>
            <w:r w:rsidRPr="006B6D81">
              <w:rPr>
                <w:rFonts w:ascii="Times New Roman" w:hAnsi="Times New Roman" w:cs="Times New Roman"/>
                <w:sz w:val="20"/>
                <w:szCs w:val="20"/>
              </w:rPr>
              <w:t xml:space="preserve">Проектная сессия, </w:t>
            </w:r>
            <w:r w:rsidRPr="006B6D81">
              <w:rPr>
                <w:rFonts w:ascii="Times New Roman" w:hAnsi="Times New Roman" w:cs="Times New Roman"/>
                <w:color w:val="000000"/>
                <w:sz w:val="24"/>
                <w:szCs w:val="24"/>
              </w:rPr>
              <w:t>практикум,</w:t>
            </w:r>
            <w:r w:rsidRPr="006B6D81">
              <w:rPr>
                <w:rFonts w:ascii="Times New Roman" w:hAnsi="Times New Roman" w:cs="Times New Roman"/>
                <w:sz w:val="20"/>
                <w:szCs w:val="20"/>
              </w:rPr>
              <w:t xml:space="preserve"> консультации</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История в вопросах и ответах</w:t>
            </w:r>
          </w:p>
          <w:p w:rsidR="00073EC9" w:rsidRPr="0078613C" w:rsidRDefault="00073EC9" w:rsidP="007042DF">
            <w:pPr>
              <w:spacing w:after="0"/>
              <w:rPr>
                <w:rFonts w:ascii="Times New Roman" w:hAnsi="Times New Roman" w:cs="Times New Roman"/>
                <w:sz w:val="24"/>
                <w:szCs w:val="24"/>
              </w:rPr>
            </w:pPr>
            <w:r w:rsidRPr="006B6D81">
              <w:rPr>
                <w:i/>
                <w:iCs/>
                <w:sz w:val="18"/>
                <w:szCs w:val="17"/>
              </w:rPr>
              <w:t>Продукт: защита проекта на школьной НПК</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6B6D81" w:rsidRDefault="006E1D79" w:rsidP="006E1D79">
            <w:pPr>
              <w:spacing w:after="0"/>
              <w:rPr>
                <w:rFonts w:ascii="Times New Roman" w:hAnsi="Times New Roman" w:cs="Times New Roman"/>
                <w:sz w:val="24"/>
                <w:szCs w:val="24"/>
              </w:rPr>
            </w:pPr>
            <w:r w:rsidRPr="006B6D81">
              <w:rPr>
                <w:rFonts w:ascii="Times New Roman" w:hAnsi="Times New Roman" w:cs="Times New Roman"/>
                <w:sz w:val="20"/>
                <w:szCs w:val="20"/>
              </w:rPr>
              <w:t xml:space="preserve">Проектная сессия, круглый стол, </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9864B9" w:rsidP="007042DF">
            <w:pPr>
              <w:spacing w:after="0"/>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A942BA" w:rsidRPr="0078613C" w:rsidTr="006B6D81">
        <w:tc>
          <w:tcPr>
            <w:tcW w:w="297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Адаптивная физическая культура</w:t>
            </w:r>
          </w:p>
          <w:p w:rsidR="006B6D81" w:rsidRPr="0078613C" w:rsidRDefault="006B6D81" w:rsidP="006B6D81">
            <w:pPr>
              <w:spacing w:after="0"/>
              <w:rPr>
                <w:rFonts w:ascii="Times New Roman" w:hAnsi="Times New Roman" w:cs="Times New Roman"/>
                <w:sz w:val="24"/>
                <w:szCs w:val="24"/>
              </w:rPr>
            </w:pPr>
            <w:r w:rsidRPr="006B6D81">
              <w:rPr>
                <w:i/>
                <w:iCs/>
                <w:sz w:val="18"/>
                <w:szCs w:val="17"/>
              </w:rPr>
              <w:lastRenderedPageBreak/>
              <w:t>Продукт: по профилю курса: турнир, соревнования</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6D81" w:rsidRPr="006B6D81" w:rsidRDefault="006B6D81" w:rsidP="007042DF">
            <w:pPr>
              <w:spacing w:after="0"/>
              <w:rPr>
                <w:rFonts w:ascii="Times New Roman" w:hAnsi="Times New Roman" w:cs="Times New Roman"/>
                <w:sz w:val="24"/>
                <w:szCs w:val="24"/>
              </w:rPr>
            </w:pPr>
            <w:r w:rsidRPr="006B6D81">
              <w:rPr>
                <w:rFonts w:ascii="Times New Roman" w:hAnsi="Times New Roman" w:cs="Times New Roman"/>
                <w:sz w:val="20"/>
                <w:szCs w:val="20"/>
              </w:rPr>
              <w:lastRenderedPageBreak/>
              <w:t>секции, кружки</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r>
      <w:tr w:rsidR="00A942BA" w:rsidRPr="0078613C" w:rsidTr="006B6D81">
        <w:tc>
          <w:tcPr>
            <w:tcW w:w="2977"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lastRenderedPageBreak/>
              <w:t>Внеурочная деятельность по формированию функциональной грамотности (читательской, математической, естественно-научной, финансовой)</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73EC9" w:rsidRPr="00073EC9" w:rsidRDefault="00042986" w:rsidP="007042DF">
            <w:pPr>
              <w:spacing w:after="0"/>
              <w:rPr>
                <w:rFonts w:ascii="Times New Roman" w:hAnsi="Times New Roman" w:cs="Times New Roman"/>
                <w:color w:val="000000"/>
                <w:sz w:val="24"/>
                <w:szCs w:val="24"/>
              </w:rPr>
            </w:pPr>
            <w:r>
              <w:rPr>
                <w:rFonts w:ascii="Times New Roman" w:hAnsi="Times New Roman" w:cs="Times New Roman"/>
                <w:color w:val="000000"/>
                <w:sz w:val="24"/>
                <w:szCs w:val="24"/>
              </w:rPr>
              <w:t>Основы финансовой грамотности</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Метапредметный кружок</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r>
      <w:tr w:rsidR="00A942BA" w:rsidRPr="0078613C" w:rsidTr="006B6D81">
        <w:tc>
          <w:tcPr>
            <w:tcW w:w="297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Нестандартные приёмы решения математических задач</w:t>
            </w:r>
            <w:r w:rsidR="00073EC9">
              <w:rPr>
                <w:rFonts w:ascii="Times New Roman" w:hAnsi="Times New Roman" w:cs="Times New Roman"/>
                <w:color w:val="000000"/>
                <w:sz w:val="24"/>
                <w:szCs w:val="24"/>
              </w:rPr>
              <w:t>.</w:t>
            </w:r>
          </w:p>
          <w:p w:rsidR="00073EC9" w:rsidRPr="0078613C" w:rsidRDefault="00073EC9" w:rsidP="007042DF">
            <w:pPr>
              <w:spacing w:after="0"/>
              <w:rPr>
                <w:rFonts w:ascii="Times New Roman" w:hAnsi="Times New Roman" w:cs="Times New Roman"/>
                <w:color w:val="000000"/>
                <w:sz w:val="24"/>
                <w:szCs w:val="24"/>
              </w:rPr>
            </w:pPr>
            <w:r w:rsidRPr="006B6D81">
              <w:rPr>
                <w:rFonts w:ascii="Times New Roman" w:eastAsia="Times New Roman" w:hAnsi="Times New Roman" w:cs="Times New Roman"/>
                <w:i/>
                <w:iCs/>
                <w:sz w:val="18"/>
                <w:szCs w:val="17"/>
                <w:lang w:eastAsia="ru-RU"/>
              </w:rPr>
              <w:t>Продукт: сборник решённых жизненных кейсов</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E1D79" w:rsidRPr="006B6D81" w:rsidRDefault="006E1D79" w:rsidP="007042DF">
            <w:pPr>
              <w:spacing w:after="0"/>
              <w:rPr>
                <w:rFonts w:ascii="Times New Roman" w:hAnsi="Times New Roman" w:cs="Times New Roman"/>
                <w:color w:val="000000"/>
                <w:sz w:val="24"/>
                <w:szCs w:val="24"/>
              </w:rPr>
            </w:pPr>
            <w:r w:rsidRPr="006B6D81">
              <w:rPr>
                <w:rFonts w:ascii="Times New Roman" w:hAnsi="Times New Roman" w:cs="Times New Roman"/>
                <w:sz w:val="20"/>
                <w:szCs w:val="20"/>
              </w:rPr>
              <w:t>Практикум, решение кейсов, проект</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r>
      <w:tr w:rsidR="00A942BA" w:rsidRPr="0078613C" w:rsidTr="006B6D81">
        <w:trPr>
          <w:trHeight w:val="2208"/>
        </w:trPr>
        <w:tc>
          <w:tcPr>
            <w:tcW w:w="297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Внеурочная деятельность, направленная на реализацию комплекса воспитательных мероприятий на уровне образовательной организации, класса, занятия</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1843"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r>
      <w:tr w:rsidR="00A942BA" w:rsidRPr="0078613C" w:rsidTr="006B6D81">
        <w:trPr>
          <w:trHeight w:val="1112"/>
        </w:trPr>
        <w:tc>
          <w:tcPr>
            <w:tcW w:w="2977"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Внеурочная деятельность по развитию личности, ее способностей, удовлетворению образовательных потребностей и интересов, самореализации обучающихся, в том числе одаренных</w:t>
            </w:r>
          </w:p>
        </w:tc>
        <w:tc>
          <w:tcPr>
            <w:tcW w:w="2410"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«Россия – мои горизонты»</w:t>
            </w:r>
          </w:p>
          <w:p w:rsidR="00073EC9" w:rsidRPr="0078613C" w:rsidRDefault="00073EC9" w:rsidP="007042DF">
            <w:pPr>
              <w:spacing w:after="0"/>
              <w:rPr>
                <w:rFonts w:ascii="Times New Roman" w:hAnsi="Times New Roman" w:cs="Times New Roman"/>
                <w:sz w:val="24"/>
                <w:szCs w:val="24"/>
              </w:rPr>
            </w:pPr>
            <w:r w:rsidRPr="006B6D81">
              <w:rPr>
                <w:rFonts w:ascii="Times New Roman" w:eastAsia="Times New Roman" w:hAnsi="Times New Roman" w:cs="Times New Roman"/>
                <w:i/>
                <w:iCs/>
                <w:sz w:val="18"/>
                <w:szCs w:val="17"/>
                <w:lang w:eastAsia="ru-RU"/>
              </w:rPr>
              <w:t>Продукт: индивидуальный профориентационный маршрут</w:t>
            </w:r>
          </w:p>
        </w:tc>
        <w:tc>
          <w:tcPr>
            <w:tcW w:w="1843"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Профориентационные занятия</w:t>
            </w: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 – </w:t>
            </w: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 1</w:t>
            </w: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1 </w:t>
            </w:r>
          </w:p>
        </w:tc>
        <w:tc>
          <w:tcPr>
            <w:tcW w:w="567" w:type="dxa"/>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w:t>
            </w:r>
          </w:p>
        </w:tc>
      </w:tr>
      <w:tr w:rsidR="00A942BA" w:rsidRPr="0078613C" w:rsidTr="006B6D81">
        <w:tc>
          <w:tcPr>
            <w:tcW w:w="2977" w:type="dxa"/>
            <w:vMerge/>
            <w:tcBorders>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«Движение первых»</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Объединение</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r>
      <w:tr w:rsidR="00A942BA" w:rsidRPr="0078613C" w:rsidTr="006B6D81">
        <w:tc>
          <w:tcPr>
            <w:tcW w:w="297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Стань лидером</w:t>
            </w:r>
          </w:p>
          <w:p w:rsidR="007C0685" w:rsidRPr="0078613C" w:rsidRDefault="007C0685" w:rsidP="007042DF">
            <w:pPr>
              <w:spacing w:after="0"/>
              <w:rPr>
                <w:rFonts w:ascii="Times New Roman" w:hAnsi="Times New Roman" w:cs="Times New Roman"/>
                <w:color w:val="000000"/>
                <w:sz w:val="24"/>
                <w:szCs w:val="24"/>
              </w:rPr>
            </w:pPr>
            <w:r>
              <w:rPr>
                <w:i/>
                <w:iCs/>
                <w:sz w:val="18"/>
                <w:szCs w:val="18"/>
              </w:rPr>
              <w:t>аналитическая записка</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Объединение</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r>
      <w:tr w:rsidR="00A942BA" w:rsidRPr="0078613C" w:rsidTr="006B6D81">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Внеурочная деятельность, направленная на организационное обеспечение учебной деятельности</w:t>
            </w:r>
            <w:r w:rsidRPr="0078613C">
              <w:rPr>
                <w:rFonts w:ascii="Times New Roman" w:hAnsi="Times New Roman" w:cs="Times New Roman"/>
                <w:sz w:val="24"/>
                <w:szCs w:val="24"/>
              </w:rPr>
              <w:br/>
            </w:r>
            <w:r w:rsidRPr="0078613C">
              <w:rPr>
                <w:rFonts w:ascii="Times New Roman" w:hAnsi="Times New Roman" w:cs="Times New Roman"/>
                <w:color w:val="000000"/>
                <w:sz w:val="24"/>
                <w:szCs w:val="24"/>
              </w:rPr>
              <w:t> </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Еженедельная организационная линейка</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Общешкольное собрание</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0,5 </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0,5</w:t>
            </w:r>
          </w:p>
        </w:tc>
      </w:tr>
      <w:tr w:rsidR="00A942BA" w:rsidRPr="0078613C" w:rsidTr="006B6D81">
        <w:tc>
          <w:tcPr>
            <w:tcW w:w="29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Внеурочная деятельность, направленная на организацию педагогической поддержки обучающихся</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Школа добрых дел</w:t>
            </w:r>
          </w:p>
          <w:p w:rsidR="007C0685" w:rsidRPr="0078613C" w:rsidRDefault="007C0685" w:rsidP="007042DF">
            <w:pPr>
              <w:spacing w:after="0"/>
              <w:rPr>
                <w:rFonts w:ascii="Times New Roman" w:hAnsi="Times New Roman" w:cs="Times New Roman"/>
                <w:sz w:val="24"/>
                <w:szCs w:val="24"/>
              </w:rPr>
            </w:pPr>
            <w:r>
              <w:rPr>
                <w:i/>
                <w:iCs/>
                <w:sz w:val="18"/>
                <w:szCs w:val="18"/>
              </w:rPr>
              <w:t>аналитическая записка</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Волонтёрская работа</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r>
      <w:tr w:rsidR="00A942BA" w:rsidRPr="0078613C" w:rsidTr="006B6D81">
        <w:tc>
          <w:tcPr>
            <w:tcW w:w="2977"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 xml:space="preserve">Внеурочная деятельность, направленная на обеспечение благополучия </w:t>
            </w:r>
            <w:r w:rsidRPr="0078613C">
              <w:rPr>
                <w:rFonts w:ascii="Times New Roman" w:hAnsi="Times New Roman" w:cs="Times New Roman"/>
                <w:color w:val="000000"/>
                <w:sz w:val="24"/>
                <w:szCs w:val="24"/>
              </w:rPr>
              <w:lastRenderedPageBreak/>
              <w:t>обучающихся в пространстве общеобразовательной школы</w:t>
            </w: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lastRenderedPageBreak/>
              <w:t>«Служба медиации»</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Объединение</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0.5</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r>
      <w:tr w:rsidR="00A942BA" w:rsidRPr="0078613C" w:rsidTr="006B6D81">
        <w:tc>
          <w:tcPr>
            <w:tcW w:w="2977"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p>
        </w:tc>
        <w:tc>
          <w:tcPr>
            <w:tcW w:w="24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jc w:val="center"/>
              <w:rPr>
                <w:rFonts w:ascii="Times New Roman" w:hAnsi="Times New Roman" w:cs="Times New Roman"/>
                <w:color w:val="000000"/>
                <w:sz w:val="24"/>
                <w:szCs w:val="24"/>
              </w:rPr>
            </w:pPr>
            <w:r w:rsidRPr="0078613C">
              <w:rPr>
                <w:rFonts w:ascii="Times New Roman" w:hAnsi="Times New Roman" w:cs="Times New Roman"/>
                <w:color w:val="000000"/>
                <w:sz w:val="24"/>
                <w:szCs w:val="24"/>
              </w:rPr>
              <w:t>Культура труда</w:t>
            </w:r>
          </w:p>
        </w:tc>
        <w:tc>
          <w:tcPr>
            <w:tcW w:w="184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color w:val="000000"/>
                <w:sz w:val="24"/>
                <w:szCs w:val="24"/>
              </w:rPr>
            </w:pPr>
            <w:r w:rsidRPr="0078613C">
              <w:rPr>
                <w:rFonts w:ascii="Times New Roman" w:hAnsi="Times New Roman" w:cs="Times New Roman"/>
                <w:color w:val="000000"/>
                <w:sz w:val="24"/>
                <w:szCs w:val="24"/>
              </w:rPr>
              <w:t>Практическая деятельность</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1</w:t>
            </w:r>
          </w:p>
        </w:tc>
        <w:tc>
          <w:tcPr>
            <w:tcW w:w="5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p>
        </w:tc>
      </w:tr>
      <w:tr w:rsidR="00A942BA" w:rsidRPr="0078613C" w:rsidTr="009B0606">
        <w:tc>
          <w:tcPr>
            <w:tcW w:w="7230" w:type="dxa"/>
            <w:gridSpan w:val="3"/>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b/>
                <w:bCs/>
                <w:color w:val="000000"/>
                <w:sz w:val="24"/>
                <w:szCs w:val="24"/>
              </w:rPr>
              <w:lastRenderedPageBreak/>
              <w:t>Недельный объем внеурочной деятельности</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Pr>
                <w:rFonts w:ascii="Times New Roman" w:hAnsi="Times New Roman" w:cs="Times New Roman"/>
                <w:sz w:val="24"/>
                <w:szCs w:val="24"/>
              </w:rPr>
              <w:t>7</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D12CEC" w:rsidP="007042DF">
            <w:pPr>
              <w:spacing w:after="0"/>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D12CEC" w:rsidP="007042DF">
            <w:pPr>
              <w:spacing w:after="0"/>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9864B9" w:rsidP="007042DF">
            <w:pPr>
              <w:spacing w:after="0"/>
              <w:rPr>
                <w:rFonts w:ascii="Times New Roman" w:hAnsi="Times New Roman" w:cs="Times New Roman"/>
                <w:sz w:val="24"/>
                <w:szCs w:val="24"/>
              </w:rPr>
            </w:pPr>
            <w:r>
              <w:rPr>
                <w:rFonts w:ascii="Times New Roman" w:hAnsi="Times New Roman" w:cs="Times New Roman"/>
                <w:sz w:val="24"/>
                <w:szCs w:val="24"/>
              </w:rPr>
              <w:t>8</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10</w:t>
            </w:r>
          </w:p>
        </w:tc>
      </w:tr>
      <w:tr w:rsidR="00A942BA" w:rsidRPr="0078613C" w:rsidTr="009B0606">
        <w:tc>
          <w:tcPr>
            <w:tcW w:w="7230" w:type="dxa"/>
            <w:gridSpan w:val="3"/>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b/>
                <w:bCs/>
                <w:color w:val="000000"/>
                <w:sz w:val="24"/>
                <w:szCs w:val="24"/>
              </w:rPr>
              <w:t>Объем внеурочной деятельности за год</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sz w:val="24"/>
                <w:szCs w:val="24"/>
              </w:rPr>
              <w:t>2</w:t>
            </w:r>
            <w:r>
              <w:rPr>
                <w:rFonts w:ascii="Times New Roman" w:hAnsi="Times New Roman" w:cs="Times New Roman"/>
                <w:sz w:val="24"/>
                <w:szCs w:val="24"/>
              </w:rPr>
              <w:t>38</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9864B9" w:rsidP="007042DF">
            <w:pPr>
              <w:spacing w:after="0"/>
              <w:rPr>
                <w:rFonts w:ascii="Times New Roman" w:hAnsi="Times New Roman" w:cs="Times New Roman"/>
                <w:sz w:val="24"/>
                <w:szCs w:val="24"/>
              </w:rPr>
            </w:pPr>
            <w:r>
              <w:rPr>
                <w:rFonts w:ascii="Times New Roman" w:hAnsi="Times New Roman" w:cs="Times New Roman"/>
                <w:sz w:val="24"/>
                <w:szCs w:val="24"/>
              </w:rPr>
              <w:t>272</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9864B9" w:rsidP="007042DF">
            <w:pPr>
              <w:spacing w:after="0"/>
              <w:rPr>
                <w:rFonts w:ascii="Times New Roman" w:hAnsi="Times New Roman" w:cs="Times New Roman"/>
                <w:sz w:val="24"/>
                <w:szCs w:val="24"/>
              </w:rPr>
            </w:pPr>
            <w:r>
              <w:rPr>
                <w:rFonts w:ascii="Times New Roman" w:hAnsi="Times New Roman" w:cs="Times New Roman"/>
                <w:sz w:val="24"/>
                <w:szCs w:val="24"/>
              </w:rPr>
              <w:t>272</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9864B9" w:rsidP="007042DF">
            <w:pPr>
              <w:spacing w:after="0"/>
              <w:rPr>
                <w:rFonts w:ascii="Times New Roman" w:hAnsi="Times New Roman" w:cs="Times New Roman"/>
                <w:sz w:val="24"/>
                <w:szCs w:val="24"/>
              </w:rPr>
            </w:pPr>
            <w:r>
              <w:rPr>
                <w:rFonts w:ascii="Times New Roman" w:hAnsi="Times New Roman" w:cs="Times New Roman"/>
                <w:sz w:val="24"/>
                <w:szCs w:val="24"/>
              </w:rPr>
              <w:t>272</w:t>
            </w:r>
          </w:p>
        </w:tc>
        <w:tc>
          <w:tcPr>
            <w:tcW w:w="567"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78613C" w:rsidRDefault="00A942BA" w:rsidP="007042DF">
            <w:pPr>
              <w:spacing w:after="0"/>
              <w:rPr>
                <w:rFonts w:ascii="Times New Roman" w:hAnsi="Times New Roman" w:cs="Times New Roman"/>
                <w:sz w:val="24"/>
                <w:szCs w:val="24"/>
              </w:rPr>
            </w:pPr>
            <w:r w:rsidRPr="0078613C">
              <w:rPr>
                <w:rFonts w:ascii="Times New Roman" w:hAnsi="Times New Roman" w:cs="Times New Roman"/>
                <w:color w:val="000000"/>
                <w:sz w:val="24"/>
                <w:szCs w:val="24"/>
              </w:rPr>
              <w:t>340</w:t>
            </w:r>
          </w:p>
        </w:tc>
      </w:tr>
      <w:tr w:rsidR="00A942BA" w:rsidRPr="0078613C" w:rsidTr="009B0606">
        <w:tc>
          <w:tcPr>
            <w:tcW w:w="7230" w:type="dxa"/>
            <w:gridSpan w:val="3"/>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6B6D81" w:rsidRDefault="00A942BA" w:rsidP="007042DF">
            <w:pPr>
              <w:spacing w:after="0"/>
              <w:rPr>
                <w:rFonts w:ascii="Times New Roman" w:hAnsi="Times New Roman" w:cs="Times New Roman"/>
                <w:b/>
                <w:bCs/>
                <w:color w:val="000000"/>
                <w:sz w:val="24"/>
                <w:szCs w:val="24"/>
              </w:rPr>
            </w:pPr>
            <w:r w:rsidRPr="0078613C">
              <w:rPr>
                <w:rFonts w:ascii="Times New Roman" w:hAnsi="Times New Roman" w:cs="Times New Roman"/>
                <w:b/>
                <w:bCs/>
                <w:color w:val="000000"/>
                <w:sz w:val="24"/>
                <w:szCs w:val="24"/>
              </w:rPr>
              <w:t>Общий объем внеурочной деятельности</w:t>
            </w:r>
          </w:p>
          <w:p w:rsidR="00A942BA" w:rsidRPr="0078613C" w:rsidRDefault="006B6D81" w:rsidP="007042DF">
            <w:pPr>
              <w:spacing w:after="0"/>
              <w:rPr>
                <w:rFonts w:ascii="Times New Roman" w:hAnsi="Times New Roman" w:cs="Times New Roman"/>
                <w:sz w:val="24"/>
                <w:szCs w:val="24"/>
              </w:rPr>
            </w:pPr>
            <w:r>
              <w:rPr>
                <w:b/>
                <w:bCs/>
                <w:sz w:val="20"/>
                <w:szCs w:val="20"/>
              </w:rPr>
              <w:t xml:space="preserve"> Итого за уровень (5 лет) — в пределах лимита 1750 ч, не более 350 ч/год (п. 33.2 ФГОС ООО, п. 169.5 ФОП)</w:t>
            </w:r>
          </w:p>
        </w:tc>
        <w:tc>
          <w:tcPr>
            <w:tcW w:w="2835" w:type="dxa"/>
            <w:gridSpan w:val="5"/>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695104" w:rsidRDefault="009864B9" w:rsidP="007042DF">
            <w:pPr>
              <w:spacing w:after="0"/>
              <w:jc w:val="center"/>
              <w:rPr>
                <w:rFonts w:ascii="Times New Roman" w:hAnsi="Times New Roman" w:cs="Times New Roman"/>
                <w:sz w:val="24"/>
                <w:szCs w:val="24"/>
              </w:rPr>
            </w:pPr>
            <w:r>
              <w:rPr>
                <w:rFonts w:ascii="Times New Roman" w:hAnsi="Times New Roman" w:cs="Times New Roman"/>
                <w:b/>
                <w:bCs/>
                <w:color w:val="000000"/>
                <w:sz w:val="24"/>
                <w:szCs w:val="24"/>
              </w:rPr>
              <w:t>1394</w:t>
            </w:r>
          </w:p>
        </w:tc>
      </w:tr>
    </w:tbl>
    <w:p w:rsidR="00A942BA" w:rsidRPr="0078613C" w:rsidRDefault="00A942BA" w:rsidP="00A942BA">
      <w:pPr>
        <w:spacing w:after="0"/>
        <w:rPr>
          <w:rFonts w:ascii="Times New Roman" w:hAnsi="Times New Roman" w:cs="Times New Roman"/>
          <w:sz w:val="24"/>
          <w:szCs w:val="24"/>
        </w:rPr>
      </w:pPr>
    </w:p>
    <w:p w:rsidR="00A942BA" w:rsidRDefault="00A942BA" w:rsidP="00A942BA">
      <w:pPr>
        <w:spacing w:after="0"/>
        <w:rPr>
          <w:rFonts w:ascii="Times New Roman" w:hAnsi="Times New Roman" w:cs="Times New Roman"/>
          <w:sz w:val="24"/>
          <w:szCs w:val="24"/>
        </w:rPr>
      </w:pPr>
    </w:p>
    <w:p w:rsidR="006A5086" w:rsidRDefault="006A5086" w:rsidP="006A5086">
      <w:pPr>
        <w:spacing w:after="60"/>
        <w:jc w:val="center"/>
        <w:rPr>
          <w:rFonts w:ascii="Times New Roman" w:eastAsia="Times New Roman" w:hAnsi="Times New Roman" w:cs="Times New Roman"/>
          <w:b/>
          <w:bCs/>
          <w:sz w:val="30"/>
          <w:szCs w:val="30"/>
          <w:lang w:eastAsia="ru-RU"/>
        </w:rPr>
      </w:pPr>
    </w:p>
    <w:p w:rsidR="006A5086" w:rsidRPr="006A5086" w:rsidRDefault="006A5086" w:rsidP="006A5086">
      <w:pPr>
        <w:spacing w:after="60"/>
        <w:jc w:val="center"/>
        <w:rPr>
          <w:rFonts w:ascii="Times New Roman" w:eastAsia="Times New Roman" w:hAnsi="Times New Roman" w:cs="Times New Roman"/>
          <w:sz w:val="24"/>
          <w:szCs w:val="24"/>
          <w:lang w:eastAsia="ru-RU"/>
        </w:rPr>
      </w:pPr>
      <w:r w:rsidRPr="006A5086">
        <w:rPr>
          <w:rFonts w:ascii="Times New Roman" w:eastAsia="Times New Roman" w:hAnsi="Times New Roman" w:cs="Times New Roman"/>
          <w:b/>
          <w:bCs/>
          <w:sz w:val="30"/>
          <w:szCs w:val="30"/>
          <w:lang w:eastAsia="ru-RU"/>
        </w:rPr>
        <w:t>План внеурочной деятельности СОО по ФОП</w:t>
      </w:r>
    </w:p>
    <w:p w:rsidR="006A5086" w:rsidRPr="006A5086" w:rsidRDefault="006A5086" w:rsidP="006A5086">
      <w:pPr>
        <w:spacing w:after="240"/>
        <w:jc w:val="center"/>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 xml:space="preserve">на 2026/27 учебный год </w:t>
      </w:r>
      <w:r w:rsidRPr="006A5086">
        <w:rPr>
          <w:rFonts w:ascii="Times New Roman" w:eastAsia="Times New Roman" w:hAnsi="Times New Roman" w:cs="Times New Roman"/>
          <w:color w:val="FF0000"/>
          <w:sz w:val="24"/>
          <w:szCs w:val="24"/>
          <w:lang w:eastAsia="ru-RU"/>
        </w:rPr>
        <w:t>(уровень среднего общего образования, 10–11 классы)</w:t>
      </w:r>
    </w:p>
    <w:p w:rsidR="006A5086" w:rsidRPr="006A5086" w:rsidRDefault="006A5086" w:rsidP="006A5086">
      <w:pPr>
        <w:spacing w:before="200" w:after="80"/>
        <w:jc w:val="center"/>
        <w:rPr>
          <w:rFonts w:ascii="Times New Roman" w:eastAsia="Times New Roman" w:hAnsi="Times New Roman" w:cs="Times New Roman"/>
          <w:sz w:val="24"/>
          <w:szCs w:val="24"/>
          <w:lang w:eastAsia="ru-RU"/>
        </w:rPr>
      </w:pPr>
      <w:r w:rsidRPr="006A5086">
        <w:rPr>
          <w:rFonts w:ascii="Times New Roman" w:eastAsia="Times New Roman" w:hAnsi="Times New Roman" w:cs="Times New Roman"/>
          <w:b/>
          <w:bCs/>
          <w:sz w:val="26"/>
          <w:szCs w:val="26"/>
          <w:lang w:eastAsia="ru-RU"/>
        </w:rPr>
        <w:t>Пояснительная записка</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rPr>
        <w:t xml:space="preserve">               Назначение плана внеурочной деятельности </w:t>
      </w:r>
      <w:r w:rsidRPr="006A5086">
        <w:rPr>
          <w:rFonts w:ascii="Times New Roman" w:eastAsia="Times New Roman" w:hAnsi="Times New Roman" w:cs="Times New Roman"/>
          <w:color w:val="000000"/>
          <w:sz w:val="24"/>
          <w:szCs w:val="24"/>
        </w:rPr>
        <w:t>МБОУ «Средняя школа г. Новосокольники»</w:t>
      </w:r>
      <w:r w:rsidRPr="006A5086">
        <w:rPr>
          <w:rFonts w:ascii="Times New Roman" w:eastAsia="Times New Roman" w:hAnsi="Times New Roman" w:cs="Times New Roman"/>
          <w:sz w:val="24"/>
          <w:szCs w:val="24"/>
        </w:rPr>
        <w:t xml:space="preserve">—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w:t>
      </w:r>
      <w:r w:rsidRPr="006A5086">
        <w:rPr>
          <w:rFonts w:ascii="Times New Roman" w:eastAsia="Times New Roman" w:hAnsi="Times New Roman" w:cs="Times New Roman"/>
          <w:sz w:val="24"/>
          <w:szCs w:val="24"/>
          <w:lang w:eastAsia="ru-RU"/>
        </w:rPr>
        <w:t>План внеурочной деятельности является структурным элементом основной образовательной программы среднего общего образования (ООП СОО). Разработан на основе: ФГОС СОО (утв. приказом Минобрнауки России от 17.05.2012 № 413, в действующей редакции); ФОП СОО (утв. приказом Минпросвещения России от 18.05.2023 № 371, с изм. от 08.10.2025 № 729); СанПиН   СП 2.4.2.4283-26</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С 1 сентября 2026 года при организации воспитательной деятельности применяются санитарные правила СП 2.4.2.4283-26 «Санитарно-эпидемиологические требования к организациям воспитания и обучения, отдыха и оздоровления детей и молодёжи», (вместе с «СП 2.4.4283-26. Санитарные правила…») утверждённые постановлением Главного государственного санитарного врача Российской Федерации от 02.06.2026 № 19.</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Структура плана (п. 133 ФОП СОО): план состоит из двух частей — плана организации деятельности ученических сообществ (инвариантный компонент, единый для всех профилей, и вариативный компонент, модифицируемый по профилям обучения) и плана реализации курсов внеурочной деятельности по выбору обучающихся. Вариативный компонент конкретизируется по полугодиям и каникулярным периодам.</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Профили обучения: естественно-научный, гуманитарный, социально-экономический, технологический, агротехнологический, универсальный (п. 133.12 ФОП СОО).</w:t>
      </w:r>
    </w:p>
    <w:p w:rsidR="006A5086" w:rsidRPr="006A5086" w:rsidRDefault="006A5086" w:rsidP="006A5086">
      <w:pPr>
        <w:spacing w:before="200" w:after="80"/>
        <w:rPr>
          <w:rFonts w:ascii="Times New Roman" w:eastAsia="Times New Roman" w:hAnsi="Times New Roman" w:cs="Times New Roman"/>
          <w:sz w:val="24"/>
          <w:szCs w:val="24"/>
          <w:lang w:eastAsia="ru-RU"/>
        </w:rPr>
      </w:pPr>
      <w:r w:rsidRPr="006A5086">
        <w:rPr>
          <w:rFonts w:ascii="Times New Roman" w:eastAsia="Times New Roman" w:hAnsi="Times New Roman" w:cs="Times New Roman"/>
          <w:b/>
          <w:bCs/>
          <w:sz w:val="26"/>
          <w:szCs w:val="26"/>
          <w:lang w:eastAsia="ru-RU"/>
        </w:rPr>
        <w:t>Объём и нагрузка</w:t>
      </w:r>
    </w:p>
    <w:p w:rsidR="006A5086" w:rsidRPr="006A5086" w:rsidRDefault="006A5086" w:rsidP="006A5086">
      <w:pPr>
        <w:numPr>
          <w:ilvl w:val="0"/>
          <w:numId w:val="14"/>
        </w:numPr>
        <w:spacing w:after="60" w:line="240" w:lineRule="auto"/>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общий объём внеурочной деятельности за 2 года обучения — не более 700 академических часов (п. 18.3.2 ФГОС СОО, п. 133.5 ФОП СОО);</w:t>
      </w:r>
    </w:p>
    <w:p w:rsidR="006A5086" w:rsidRPr="006A5086" w:rsidRDefault="006A5086" w:rsidP="006A5086">
      <w:pPr>
        <w:numPr>
          <w:ilvl w:val="0"/>
          <w:numId w:val="14"/>
        </w:numPr>
        <w:spacing w:after="60" w:line="240" w:lineRule="auto"/>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lastRenderedPageBreak/>
        <w:t>недельный объём — не более 10 часов на одного обучающегося; часы определяются за пределами количества часов учебного плана;</w:t>
      </w:r>
    </w:p>
    <w:p w:rsidR="006A5086" w:rsidRPr="006A5086" w:rsidRDefault="006A5086" w:rsidP="006A5086">
      <w:pPr>
        <w:numPr>
          <w:ilvl w:val="0"/>
          <w:numId w:val="14"/>
        </w:numPr>
        <w:spacing w:after="60" w:line="240" w:lineRule="auto"/>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до 50 % часов можно перенести на каникулярное время (профессиональные пробы, социальные практики, исследовательские экспедиции, туристические походы, «зрительский марафон»);</w:t>
      </w:r>
    </w:p>
    <w:p w:rsidR="006A5086" w:rsidRPr="006A5086" w:rsidRDefault="006A5086" w:rsidP="006A5086">
      <w:pPr>
        <w:numPr>
          <w:ilvl w:val="0"/>
          <w:numId w:val="14"/>
        </w:numPr>
        <w:spacing w:after="60" w:line="240" w:lineRule="auto"/>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продолжительность одного занятия — до 45 минут.</w:t>
      </w:r>
    </w:p>
    <w:p w:rsidR="006A5086" w:rsidRPr="006A5086" w:rsidRDefault="006A5086" w:rsidP="006A5086">
      <w:pPr>
        <w:spacing w:before="200" w:after="80"/>
        <w:rPr>
          <w:rFonts w:ascii="Times New Roman" w:eastAsia="Times New Roman" w:hAnsi="Times New Roman" w:cs="Times New Roman"/>
          <w:sz w:val="24"/>
          <w:szCs w:val="24"/>
          <w:lang w:eastAsia="ru-RU"/>
        </w:rPr>
      </w:pPr>
      <w:r w:rsidRPr="006A5086">
        <w:rPr>
          <w:rFonts w:ascii="Times New Roman" w:eastAsia="Times New Roman" w:hAnsi="Times New Roman" w:cs="Times New Roman"/>
          <w:b/>
          <w:bCs/>
          <w:sz w:val="26"/>
          <w:szCs w:val="26"/>
          <w:lang w:eastAsia="ru-RU"/>
        </w:rPr>
        <w:t>Обязательные занятия и ключевые формы</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Обязательные занятия: «Разговоры о важном» (1 час в неделю, 10–11 классы) и профориентационный курс «Россия — мои горизонты» (1 час в неделю, 10–11 классы; рекомендуемый день — четверг). В плане заложены профессиональные пробы, социальные практики, исследовательские экспедиции, а также подготовка и защита индивидуальных проектов внеурочной деятельности (ИПВД) — для универсального профиля; публичная защита ИПВД проводится в ноябре, по её итогам формируются временные творческие группы. ИПВД не следует путать с обязательным индивидуальным проектом учебного плана СОО.</w:t>
      </w:r>
    </w:p>
    <w:p w:rsidR="006A5086" w:rsidRPr="006A5086" w:rsidRDefault="006A5086" w:rsidP="006A5086">
      <w:pPr>
        <w:spacing w:after="0" w:line="240" w:lineRule="auto"/>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 xml:space="preserve">         Внеурочная деятельность организуется по направлениям:</w:t>
      </w:r>
    </w:p>
    <w:p w:rsidR="006A5086" w:rsidRPr="006A5086" w:rsidRDefault="006A5086" w:rsidP="006A5086">
      <w:pPr>
        <w:spacing w:after="0" w:line="240" w:lineRule="auto"/>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1. Для обучающихся, которые осваивают ООП по ФГОС НОО, утвержденному приказом Минпросвещения от 31.05.2021 № 286:</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спортивно-оздоровительная деятельность;</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проектно-исследовательская деятельность;</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коммуникативная деятельность;</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художественно-эстетическая творческая деятельность;</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информационная культура;</w:t>
      </w:r>
    </w:p>
    <w:p w:rsidR="006A5086" w:rsidRPr="006A5086" w:rsidRDefault="006A5086" w:rsidP="006A5086">
      <w:pPr>
        <w:numPr>
          <w:ilvl w:val="0"/>
          <w:numId w:val="11"/>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интеллектуальные марафоны;</w:t>
      </w:r>
    </w:p>
    <w:p w:rsidR="006A5086" w:rsidRPr="006A5086" w:rsidRDefault="006A5086" w:rsidP="006A5086">
      <w:pPr>
        <w:numPr>
          <w:ilvl w:val="0"/>
          <w:numId w:val="11"/>
        </w:numPr>
        <w:spacing w:before="100" w:beforeAutospacing="1" w:after="100" w:afterAutospacing="1" w:line="240" w:lineRule="auto"/>
        <w:ind w:left="780" w:right="180"/>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«Учение с увлечением!».</w:t>
      </w:r>
    </w:p>
    <w:p w:rsidR="006A5086" w:rsidRPr="006A5086" w:rsidRDefault="006A5086" w:rsidP="006A5086">
      <w:pPr>
        <w:spacing w:after="0" w:line="240" w:lineRule="auto"/>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2. Для обучающихся, которые осваивают ООП по ФГОС ООО, утвержденному приказом Минпросвещения от 31.05.2021 № 287:</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ограниченными возможностями здоровья);</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по формированию функциональной грамотности (читательской, математической, естественно-научной, финансовой) обучающихся (интегрированные курсы, метапредметные кружки, факультативы, научные сообщества, в том числе направленные на реализацию проектной и исследовательской деятельности);</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 xml:space="preserve">внеурочная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волонтерство),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w:t>
      </w:r>
      <w:r w:rsidRPr="006A5086">
        <w:rPr>
          <w:rFonts w:ascii="Times New Roman" w:eastAsia="Times New Roman" w:hAnsi="Times New Roman" w:cs="Times New Roman"/>
          <w:color w:val="000000"/>
          <w:sz w:val="24"/>
          <w:szCs w:val="24"/>
          <w:lang w:eastAsia="ru-RU"/>
        </w:rPr>
        <w:lastRenderedPageBreak/>
        <w:t>образовательных организаций и социальных партнеров в профессионально-производственном окружении;</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направленная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направленная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w:t>
      </w:r>
    </w:p>
    <w:p w:rsidR="006A5086" w:rsidRPr="006A5086" w:rsidRDefault="006A5086" w:rsidP="006A5086">
      <w:pPr>
        <w:numPr>
          <w:ilvl w:val="0"/>
          <w:numId w:val="12"/>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направленная на организацию педагогической поддержки обучающихся (проектирование индивидуальных образовательных маршрутов, работа тьюторов, педагогов-психологов);</w:t>
      </w:r>
    </w:p>
    <w:p w:rsidR="006A5086" w:rsidRPr="006A5086" w:rsidRDefault="006A5086" w:rsidP="006A5086">
      <w:pPr>
        <w:numPr>
          <w:ilvl w:val="0"/>
          <w:numId w:val="12"/>
        </w:numPr>
        <w:spacing w:before="100" w:beforeAutospacing="1" w:after="100" w:afterAutospacing="1" w:line="240" w:lineRule="auto"/>
        <w:ind w:left="780" w:right="180"/>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внеурочная деятельность, направленная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6A5086" w:rsidRPr="006A5086" w:rsidRDefault="006A5086" w:rsidP="006A5086">
      <w:pPr>
        <w:spacing w:after="0" w:line="240" w:lineRule="auto"/>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3. Для обучающихся, которые осваивают ООП по ФГОС СОО, утвержденному приказом Минобрнауки от 17.05.2012 № 413:</w:t>
      </w:r>
    </w:p>
    <w:p w:rsidR="006A5086" w:rsidRPr="006A5086" w:rsidRDefault="006A5086" w:rsidP="006A5086">
      <w:pPr>
        <w:numPr>
          <w:ilvl w:val="0"/>
          <w:numId w:val="13"/>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спортивно-оздоровительное;</w:t>
      </w:r>
    </w:p>
    <w:p w:rsidR="006A5086" w:rsidRPr="006A5086" w:rsidRDefault="006A5086" w:rsidP="006A5086">
      <w:pPr>
        <w:numPr>
          <w:ilvl w:val="0"/>
          <w:numId w:val="13"/>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духовно-нравственное;</w:t>
      </w:r>
    </w:p>
    <w:p w:rsidR="006A5086" w:rsidRPr="006A5086" w:rsidRDefault="006A5086" w:rsidP="006A5086">
      <w:pPr>
        <w:numPr>
          <w:ilvl w:val="0"/>
          <w:numId w:val="13"/>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социальное;</w:t>
      </w:r>
    </w:p>
    <w:p w:rsidR="006A5086" w:rsidRPr="006A5086" w:rsidRDefault="006A5086" w:rsidP="006A5086">
      <w:pPr>
        <w:numPr>
          <w:ilvl w:val="0"/>
          <w:numId w:val="13"/>
        </w:numPr>
        <w:spacing w:before="100" w:beforeAutospacing="1" w:after="100" w:afterAutospacing="1" w:line="240" w:lineRule="auto"/>
        <w:ind w:left="780" w:right="180"/>
        <w:contextualSpacing/>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общеинтеллектуальное;</w:t>
      </w:r>
    </w:p>
    <w:p w:rsidR="006A5086" w:rsidRPr="006A5086" w:rsidRDefault="006A5086" w:rsidP="006A5086">
      <w:pPr>
        <w:numPr>
          <w:ilvl w:val="0"/>
          <w:numId w:val="13"/>
        </w:numPr>
        <w:spacing w:before="100" w:beforeAutospacing="1" w:after="100" w:afterAutospacing="1" w:line="240" w:lineRule="auto"/>
        <w:ind w:left="780" w:right="180"/>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общекультурное.</w:t>
      </w:r>
    </w:p>
    <w:p w:rsidR="006A5086" w:rsidRPr="006A5086" w:rsidRDefault="006A5086" w:rsidP="006A5086">
      <w:pPr>
        <w:spacing w:after="0"/>
        <w:jc w:val="both"/>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 xml:space="preserve">         В организации внеурочной деятельности задействованы все педагогические работники школы. Координирующую роль осуществляет директор школы и его заместители.</w:t>
      </w:r>
    </w:p>
    <w:p w:rsidR="006A5086" w:rsidRPr="006A5086" w:rsidRDefault="006A5086" w:rsidP="006A5086">
      <w:pPr>
        <w:spacing w:after="0"/>
        <w:jc w:val="both"/>
        <w:rPr>
          <w:rFonts w:ascii="Times New Roman" w:eastAsia="Times New Roman" w:hAnsi="Times New Roman" w:cs="Times New Roman"/>
          <w:color w:val="000000"/>
          <w:sz w:val="24"/>
          <w:szCs w:val="24"/>
          <w:lang w:eastAsia="ru-RU"/>
        </w:rPr>
      </w:pPr>
      <w:r w:rsidRPr="006A5086">
        <w:rPr>
          <w:rFonts w:ascii="Times New Roman" w:eastAsia="Times New Roman" w:hAnsi="Times New Roman" w:cs="Times New Roman"/>
          <w:color w:val="000000"/>
          <w:sz w:val="24"/>
          <w:szCs w:val="24"/>
          <w:lang w:eastAsia="ru-RU"/>
        </w:rPr>
        <w:t xml:space="preserve">       Внеурочная деятельность осуществляется в формах, отличных от урочных, в виде разовых и краткосрочных мероприятий, постоянных мероприятий и курсов. При реализации внеурочной деятельности могут использоваться аудиторные и внеаудиторные формы образовательно-воспитательной деятельности. Формы внеурочной деятельности представляются в деятельностных формулировках, что подчеркивает их практико-ориентированные характеристики.</w:t>
      </w:r>
    </w:p>
    <w:p w:rsidR="006A5086" w:rsidRPr="006A5086" w:rsidRDefault="006A5086" w:rsidP="006A5086">
      <w:pPr>
        <w:spacing w:after="100"/>
        <w:jc w:val="both"/>
        <w:rPr>
          <w:rFonts w:ascii="Times New Roman" w:eastAsia="Times New Roman" w:hAnsi="Times New Roman" w:cs="Times New Roman"/>
          <w:sz w:val="24"/>
          <w:szCs w:val="24"/>
          <w:lang w:eastAsia="ru-RU"/>
        </w:rPr>
      </w:pPr>
    </w:p>
    <w:p w:rsidR="006A5086" w:rsidRPr="006A5086" w:rsidRDefault="006A5086" w:rsidP="006A5086">
      <w:pPr>
        <w:spacing w:before="200" w:after="80"/>
        <w:jc w:val="center"/>
        <w:rPr>
          <w:rFonts w:ascii="Times New Roman" w:eastAsia="Times New Roman" w:hAnsi="Times New Roman" w:cs="Times New Roman"/>
          <w:sz w:val="24"/>
          <w:szCs w:val="24"/>
          <w:lang w:eastAsia="ru-RU"/>
        </w:rPr>
      </w:pPr>
      <w:r w:rsidRPr="006A5086">
        <w:rPr>
          <w:rFonts w:ascii="Times New Roman" w:eastAsia="Times New Roman" w:hAnsi="Times New Roman" w:cs="Times New Roman"/>
          <w:b/>
          <w:bCs/>
          <w:sz w:val="26"/>
          <w:szCs w:val="26"/>
          <w:lang w:eastAsia="ru-RU"/>
        </w:rPr>
        <w:t>Связь с программой воспитания и сетевое взаимодействие</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 xml:space="preserve">Каждая содержательная линия плана соотнесена с целевыми ориентирами рабочей программы воспитания. Профессиональные пробы, экспедиции и экскурсии планируются и проводятся совместно с организациями дополнительного образования, культуры, науки и производства (вузы, НИИ, технопарки, музеи, предприятия, ИТ-компании) в рамках </w:t>
      </w:r>
      <w:r w:rsidRPr="006A5086">
        <w:rPr>
          <w:rFonts w:ascii="Times New Roman" w:eastAsia="Times New Roman" w:hAnsi="Times New Roman" w:cs="Times New Roman"/>
          <w:sz w:val="24"/>
          <w:szCs w:val="24"/>
          <w:lang w:eastAsia="ru-RU"/>
        </w:rPr>
        <w:lastRenderedPageBreak/>
        <w:t>сетевого взаимодействия; направления при формировании профильных классов согласуются с запросом вузов и работодателей, в том числе по сетевым договорам.</w:t>
      </w:r>
    </w:p>
    <w:p w:rsidR="006A5086" w:rsidRPr="006A5086" w:rsidRDefault="006A5086" w:rsidP="006A5086">
      <w:pPr>
        <w:spacing w:after="100"/>
        <w:jc w:val="both"/>
        <w:rPr>
          <w:rFonts w:ascii="Times New Roman" w:eastAsia="Times New Roman" w:hAnsi="Times New Roman" w:cs="Times New Roman"/>
          <w:sz w:val="24"/>
          <w:szCs w:val="24"/>
          <w:lang w:eastAsia="ru-RU"/>
        </w:rPr>
      </w:pPr>
      <w:r w:rsidRPr="006A5086">
        <w:rPr>
          <w:rFonts w:ascii="Times New Roman" w:eastAsia="Times New Roman" w:hAnsi="Times New Roman" w:cs="Times New Roman"/>
          <w:sz w:val="24"/>
          <w:szCs w:val="24"/>
          <w:lang w:eastAsia="ru-RU"/>
        </w:rPr>
        <w:t>Образовательный продукт. Для каждого курса в рабочей программе закрепляется образовательный продукт (выставка, спектакль, проект, турнир, отчёт, карта, подкаст и т. п.) — предъявляемый результат, который фиксируется в портфолио обучающегося и служит основной формой оценки внеурочной деятельности (отметки не выставляются). Календарно-тематическое планирование курсов синхронизируется с датами календарного плана воспитательной работы. Участие в проектах «Движения первых» («Зарница 2.0», «Хранители истории», «Благо твори» и др.) реализуется через продукты соответствующих курсов, а не как отдельные механические активности.</w:t>
      </w:r>
    </w:p>
    <w:p w:rsidR="006A5086" w:rsidRPr="006A5086" w:rsidRDefault="006A5086" w:rsidP="006A5086">
      <w:pPr>
        <w:rPr>
          <w:rFonts w:ascii="Calibri" w:eastAsia="Calibri" w:hAnsi="Calibri" w:cs="Times New Roman"/>
        </w:rPr>
      </w:pPr>
    </w:p>
    <w:p w:rsidR="006A5086" w:rsidRPr="0078613C" w:rsidRDefault="006A5086" w:rsidP="00A942BA">
      <w:pPr>
        <w:spacing w:after="0"/>
        <w:rPr>
          <w:rFonts w:ascii="Times New Roman" w:hAnsi="Times New Roman" w:cs="Times New Roman"/>
          <w:sz w:val="24"/>
          <w:szCs w:val="24"/>
        </w:rPr>
      </w:pPr>
    </w:p>
    <w:p w:rsidR="00A942BA" w:rsidRDefault="00A942BA" w:rsidP="00D4246D">
      <w:pPr>
        <w:jc w:val="both"/>
        <w:rPr>
          <w:rFonts w:ascii="Times New Roman" w:hAnsi="Times New Roman" w:cs="Times New Roman"/>
          <w:sz w:val="24"/>
          <w:szCs w:val="24"/>
        </w:rPr>
      </w:pPr>
    </w:p>
    <w:p w:rsidR="00A942BA" w:rsidRPr="00CB4830" w:rsidRDefault="00A942BA" w:rsidP="00A942BA">
      <w:pPr>
        <w:jc w:val="center"/>
        <w:rPr>
          <w:rFonts w:hAnsi="Times New Roman" w:cs="Times New Roman"/>
          <w:color w:val="000000"/>
          <w:sz w:val="24"/>
          <w:szCs w:val="24"/>
        </w:rPr>
      </w:pPr>
      <w:r w:rsidRPr="00CB4830">
        <w:rPr>
          <w:rFonts w:hAnsi="Times New Roman" w:cs="Times New Roman"/>
          <w:b/>
          <w:bCs/>
          <w:color w:val="000000"/>
          <w:sz w:val="24"/>
          <w:szCs w:val="24"/>
        </w:rPr>
        <w:t>План</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внеурочной</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деятельности</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СОО</w:t>
      </w:r>
      <w:r>
        <w:rPr>
          <w:rFonts w:hAnsi="Times New Roman" w:cs="Times New Roman"/>
          <w:b/>
          <w:bCs/>
          <w:color w:val="000000"/>
          <w:sz w:val="24"/>
          <w:szCs w:val="24"/>
        </w:rPr>
        <w:t> </w:t>
      </w:r>
      <w:r w:rsidRPr="00CB4830">
        <w:rPr>
          <w:rFonts w:hAnsi="Times New Roman" w:cs="Times New Roman"/>
          <w:b/>
          <w:bCs/>
          <w:color w:val="000000"/>
          <w:sz w:val="24"/>
          <w:szCs w:val="24"/>
        </w:rPr>
        <w:t>на</w:t>
      </w:r>
      <w:r w:rsidR="006462AE">
        <w:rPr>
          <w:rFonts w:hAnsi="Times New Roman" w:cs="Times New Roman"/>
          <w:b/>
          <w:bCs/>
          <w:color w:val="000000"/>
          <w:sz w:val="24"/>
          <w:szCs w:val="24"/>
        </w:rPr>
        <w:t xml:space="preserve"> 2026/27</w:t>
      </w:r>
      <w:r>
        <w:rPr>
          <w:rFonts w:hAnsi="Times New Roman" w:cs="Times New Roman"/>
          <w:b/>
          <w:bCs/>
          <w:color w:val="000000"/>
          <w:sz w:val="24"/>
          <w:szCs w:val="24"/>
        </w:rPr>
        <w:t> </w:t>
      </w:r>
      <w:r w:rsidRPr="00CB4830">
        <w:rPr>
          <w:rFonts w:hAnsi="Times New Roman" w:cs="Times New Roman"/>
          <w:b/>
          <w:bCs/>
          <w:color w:val="000000"/>
          <w:sz w:val="24"/>
          <w:szCs w:val="24"/>
        </w:rPr>
        <w:t>учебный</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год</w:t>
      </w:r>
    </w:p>
    <w:tbl>
      <w:tblPr>
        <w:tblW w:w="5036" w:type="pct"/>
        <w:tblCellMar>
          <w:top w:w="15" w:type="dxa"/>
          <w:left w:w="15" w:type="dxa"/>
          <w:bottom w:w="15" w:type="dxa"/>
          <w:right w:w="15" w:type="dxa"/>
        </w:tblCellMar>
        <w:tblLook w:val="0600" w:firstRow="0" w:lastRow="0" w:firstColumn="0" w:lastColumn="0" w:noHBand="1" w:noVBand="1"/>
      </w:tblPr>
      <w:tblGrid>
        <w:gridCol w:w="3003"/>
        <w:gridCol w:w="3671"/>
        <w:gridCol w:w="1258"/>
        <w:gridCol w:w="1641"/>
      </w:tblGrid>
      <w:tr w:rsidR="00A942BA" w:rsidRPr="00BD151B" w:rsidTr="009B0606">
        <w:tc>
          <w:tcPr>
            <w:tcW w:w="3003" w:type="dxa"/>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7042DF">
            <w:r>
              <w:rPr>
                <w:rFonts w:hAnsi="Times New Roman" w:cs="Times New Roman"/>
                <w:b/>
                <w:bCs/>
                <w:color w:val="000000"/>
                <w:sz w:val="24"/>
                <w:szCs w:val="24"/>
              </w:rPr>
              <w:t>Направление</w:t>
            </w:r>
          </w:p>
        </w:tc>
        <w:tc>
          <w:tcPr>
            <w:tcW w:w="3671" w:type="dxa"/>
            <w:vMerge w:val="restart"/>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7042DF">
            <w:pPr>
              <w:rPr>
                <w:rFonts w:hAnsi="Times New Roman" w:cs="Times New Roman"/>
                <w:b/>
                <w:bCs/>
                <w:color w:val="000000"/>
                <w:sz w:val="24"/>
                <w:szCs w:val="24"/>
              </w:rPr>
            </w:pPr>
            <w:r w:rsidRPr="00CB4830">
              <w:rPr>
                <w:rFonts w:hAnsi="Times New Roman" w:cs="Times New Roman"/>
                <w:b/>
                <w:bCs/>
                <w:color w:val="000000"/>
                <w:sz w:val="24"/>
                <w:szCs w:val="24"/>
              </w:rPr>
              <w:t>Название</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курса</w:t>
            </w:r>
            <w:r w:rsidRPr="00CB4830">
              <w:rPr>
                <w:rFonts w:hAnsi="Times New Roman" w:cs="Times New Roman"/>
                <w:b/>
                <w:bCs/>
                <w:color w:val="000000"/>
                <w:sz w:val="24"/>
                <w:szCs w:val="24"/>
              </w:rPr>
              <w:t>/</w:t>
            </w:r>
            <w:r w:rsidRPr="00CB4830">
              <w:rPr>
                <w:rFonts w:hAnsi="Times New Roman" w:cs="Times New Roman"/>
                <w:b/>
                <w:bCs/>
                <w:color w:val="000000"/>
                <w:sz w:val="24"/>
                <w:szCs w:val="24"/>
              </w:rPr>
              <w:t>объединения</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форма</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организации</w:t>
            </w:r>
          </w:p>
          <w:p w:rsidR="00411E4B" w:rsidRPr="00D12CEC" w:rsidRDefault="00411E4B" w:rsidP="007042DF">
            <w:pPr>
              <w:rPr>
                <w:i/>
              </w:rPr>
            </w:pPr>
            <w:r w:rsidRPr="00D12CEC">
              <w:rPr>
                <w:rFonts w:hAnsi="Times New Roman" w:cs="Times New Roman"/>
                <w:b/>
                <w:bCs/>
                <w:i/>
                <w:color w:val="000000"/>
                <w:sz w:val="24"/>
                <w:szCs w:val="24"/>
              </w:rPr>
              <w:t>Продукт</w:t>
            </w:r>
          </w:p>
        </w:tc>
        <w:tc>
          <w:tcPr>
            <w:tcW w:w="2899" w:type="dxa"/>
            <w:gridSpan w:val="2"/>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CB4830" w:rsidRDefault="00A942BA" w:rsidP="007042DF">
            <w:r w:rsidRPr="00CB4830">
              <w:rPr>
                <w:rFonts w:hAnsi="Times New Roman" w:cs="Times New Roman"/>
                <w:b/>
                <w:bCs/>
                <w:color w:val="000000"/>
                <w:sz w:val="24"/>
                <w:szCs w:val="24"/>
              </w:rPr>
              <w:t>Классы</w:t>
            </w:r>
            <w:r w:rsidRPr="00CB4830">
              <w:rPr>
                <w:rFonts w:hAnsi="Times New Roman" w:cs="Times New Roman"/>
                <w:b/>
                <w:bCs/>
                <w:color w:val="000000"/>
                <w:sz w:val="24"/>
                <w:szCs w:val="24"/>
              </w:rPr>
              <w:t>/</w:t>
            </w:r>
            <w:r w:rsidRPr="00CB4830">
              <w:rPr>
                <w:rFonts w:hAnsi="Times New Roman" w:cs="Times New Roman"/>
                <w:b/>
                <w:bCs/>
                <w:color w:val="000000"/>
                <w:sz w:val="24"/>
                <w:szCs w:val="24"/>
              </w:rPr>
              <w:t>количество</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часов</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в</w:t>
            </w:r>
            <w:r w:rsidRPr="00CB4830">
              <w:rPr>
                <w:rFonts w:hAnsi="Times New Roman" w:cs="Times New Roman"/>
                <w:b/>
                <w:bCs/>
                <w:color w:val="000000"/>
                <w:sz w:val="24"/>
                <w:szCs w:val="24"/>
              </w:rPr>
              <w:t xml:space="preserve"> </w:t>
            </w:r>
            <w:r w:rsidRPr="00CB4830">
              <w:rPr>
                <w:rFonts w:hAnsi="Times New Roman" w:cs="Times New Roman"/>
                <w:b/>
                <w:bCs/>
                <w:color w:val="000000"/>
                <w:sz w:val="24"/>
                <w:szCs w:val="24"/>
              </w:rPr>
              <w:t>неделю</w:t>
            </w:r>
          </w:p>
        </w:tc>
      </w:tr>
      <w:tr w:rsidR="00A942BA" w:rsidTr="009B0606">
        <w:tc>
          <w:tcPr>
            <w:tcW w:w="3003" w:type="dxa"/>
            <w:vMerge/>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CB4830" w:rsidRDefault="00A942BA" w:rsidP="007042DF">
            <w:pPr>
              <w:ind w:left="75" w:right="75"/>
              <w:rPr>
                <w:rFonts w:hAnsi="Times New Roman" w:cs="Times New Roman"/>
                <w:color w:val="000000"/>
                <w:sz w:val="24"/>
                <w:szCs w:val="24"/>
              </w:rPr>
            </w:pPr>
          </w:p>
        </w:tc>
        <w:tc>
          <w:tcPr>
            <w:tcW w:w="3671" w:type="dxa"/>
            <w:vMerge/>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CB4830" w:rsidRDefault="00A942BA" w:rsidP="007042DF">
            <w:pPr>
              <w:ind w:left="75" w:right="75"/>
              <w:rPr>
                <w:rFonts w:hAnsi="Times New Roman" w:cs="Times New Roman"/>
                <w:color w:val="000000"/>
                <w:sz w:val="24"/>
                <w:szCs w:val="24"/>
              </w:rPr>
            </w:pPr>
          </w:p>
        </w:tc>
        <w:tc>
          <w:tcPr>
            <w:tcW w:w="1258"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7042DF">
            <w:r>
              <w:rPr>
                <w:rFonts w:hAnsi="Times New Roman" w:cs="Times New Roman"/>
                <w:b/>
                <w:bCs/>
                <w:color w:val="000000"/>
                <w:sz w:val="24"/>
                <w:szCs w:val="24"/>
              </w:rPr>
              <w:t>10</w:t>
            </w:r>
          </w:p>
        </w:tc>
        <w:tc>
          <w:tcPr>
            <w:tcW w:w="1641"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7042DF">
            <w:r>
              <w:rPr>
                <w:rFonts w:hAnsi="Times New Roman" w:cs="Times New Roman"/>
                <w:b/>
                <w:bCs/>
                <w:color w:val="000000"/>
                <w:sz w:val="24"/>
                <w:szCs w:val="24"/>
              </w:rPr>
              <w:t>11</w:t>
            </w:r>
          </w:p>
        </w:tc>
      </w:tr>
      <w:tr w:rsidR="00A942BA" w:rsidTr="006B6D81">
        <w:tc>
          <w:tcPr>
            <w:tcW w:w="9573"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9B0606" w:rsidP="007042DF">
            <w:r>
              <w:rPr>
                <w:rFonts w:hAnsi="Times New Roman" w:cs="Times New Roman"/>
                <w:b/>
                <w:bCs/>
                <w:color w:val="000000"/>
                <w:sz w:val="24"/>
                <w:szCs w:val="24"/>
              </w:rPr>
              <w:t xml:space="preserve">                              </w:t>
            </w:r>
            <w:r w:rsidR="00A942BA">
              <w:rPr>
                <w:rFonts w:hAnsi="Times New Roman" w:cs="Times New Roman"/>
                <w:b/>
                <w:bCs/>
                <w:color w:val="000000"/>
                <w:sz w:val="24"/>
                <w:szCs w:val="24"/>
              </w:rPr>
              <w:t>Инвариантный</w:t>
            </w:r>
            <w:r w:rsidR="00A942BA">
              <w:rPr>
                <w:rFonts w:hAnsi="Times New Roman" w:cs="Times New Roman"/>
                <w:b/>
                <w:bCs/>
                <w:color w:val="000000"/>
                <w:sz w:val="24"/>
                <w:szCs w:val="24"/>
              </w:rPr>
              <w:t xml:space="preserve"> </w:t>
            </w:r>
            <w:r w:rsidR="00A942BA">
              <w:rPr>
                <w:rFonts w:hAnsi="Times New Roman" w:cs="Times New Roman"/>
                <w:b/>
                <w:bCs/>
                <w:color w:val="000000"/>
                <w:sz w:val="24"/>
                <w:szCs w:val="24"/>
              </w:rPr>
              <w:t>компонент</w:t>
            </w:r>
          </w:p>
        </w:tc>
      </w:tr>
      <w:tr w:rsidR="00A942BA" w:rsidTr="006B6D81">
        <w:tc>
          <w:tcPr>
            <w:tcW w:w="30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Духовно</w:t>
            </w:r>
            <w:r>
              <w:rPr>
                <w:rFonts w:hAnsi="Times New Roman" w:cs="Times New Roman"/>
                <w:color w:val="000000"/>
                <w:sz w:val="24"/>
                <w:szCs w:val="24"/>
              </w:rPr>
              <w:t>-</w:t>
            </w:r>
            <w:r>
              <w:rPr>
                <w:rFonts w:hAnsi="Times New Roman" w:cs="Times New Roman"/>
                <w:color w:val="000000"/>
                <w:sz w:val="24"/>
                <w:szCs w:val="24"/>
              </w:rPr>
              <w:t>нравственное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rPr>
                <w:rFonts w:hAnsi="Times New Roman" w:cs="Times New Roman"/>
                <w:color w:val="000000"/>
                <w:sz w:val="24"/>
                <w:szCs w:val="24"/>
              </w:rPr>
            </w:pPr>
            <w:r>
              <w:rPr>
                <w:rFonts w:hAnsi="Times New Roman" w:cs="Times New Roman"/>
                <w:color w:val="000000"/>
                <w:sz w:val="24"/>
                <w:szCs w:val="24"/>
              </w:rPr>
              <w:t>Беседа</w:t>
            </w:r>
            <w:r>
              <w:rPr>
                <w:rFonts w:hAnsi="Times New Roman" w:cs="Times New Roman"/>
                <w:color w:val="000000"/>
                <w:sz w:val="24"/>
                <w:szCs w:val="24"/>
              </w:rPr>
              <w:t xml:space="preserve"> </w:t>
            </w:r>
            <w:r>
              <w:rPr>
                <w:rFonts w:hAnsi="Times New Roman" w:cs="Times New Roman"/>
                <w:color w:val="000000"/>
                <w:sz w:val="24"/>
                <w:szCs w:val="24"/>
              </w:rPr>
              <w:t>«Разговоры</w:t>
            </w:r>
            <w:r>
              <w:rPr>
                <w:rFonts w:hAnsi="Times New Roman" w:cs="Times New Roman"/>
                <w:color w:val="000000"/>
                <w:sz w:val="24"/>
                <w:szCs w:val="24"/>
              </w:rPr>
              <w:t xml:space="preserve"> </w:t>
            </w:r>
            <w:r>
              <w:rPr>
                <w:rFonts w:hAnsi="Times New Roman" w:cs="Times New Roman"/>
                <w:color w:val="000000"/>
                <w:sz w:val="24"/>
                <w:szCs w:val="24"/>
              </w:rPr>
              <w:t>о</w:t>
            </w:r>
            <w:r>
              <w:rPr>
                <w:rFonts w:hAnsi="Times New Roman" w:cs="Times New Roman"/>
                <w:color w:val="000000"/>
                <w:sz w:val="24"/>
                <w:szCs w:val="24"/>
              </w:rPr>
              <w:t xml:space="preserve"> </w:t>
            </w:r>
            <w:r>
              <w:rPr>
                <w:rFonts w:hAnsi="Times New Roman" w:cs="Times New Roman"/>
                <w:color w:val="000000"/>
                <w:sz w:val="24"/>
                <w:szCs w:val="24"/>
              </w:rPr>
              <w:t>важном»</w:t>
            </w:r>
          </w:p>
          <w:p w:rsidR="00411E4B" w:rsidRDefault="00411E4B" w:rsidP="00411E4B">
            <w:pPr>
              <w:spacing w:after="0"/>
            </w:pPr>
            <w:r w:rsidRPr="006B6D81">
              <w:rPr>
                <w:rFonts w:ascii="Times New Roman" w:hAnsi="Times New Roman" w:cs="Times New Roman"/>
                <w:i/>
                <w:iCs/>
                <w:sz w:val="18"/>
                <w:szCs w:val="20"/>
              </w:rPr>
              <w:t xml:space="preserve">Продукт: </w:t>
            </w:r>
            <w:r>
              <w:rPr>
                <w:i/>
                <w:iCs/>
                <w:sz w:val="18"/>
                <w:szCs w:val="18"/>
              </w:rPr>
              <w:t>летопись ключевых тем года</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r>
      <w:tr w:rsidR="00A942BA" w:rsidTr="006B6D81">
        <w:tc>
          <w:tcPr>
            <w:tcW w:w="30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Общеинтеллектуальное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rPr>
                <w:rFonts w:hAnsi="Times New Roman" w:cs="Times New Roman"/>
                <w:color w:val="000000"/>
                <w:sz w:val="24"/>
                <w:szCs w:val="24"/>
              </w:rPr>
            </w:pPr>
            <w:r>
              <w:rPr>
                <w:rFonts w:hAnsi="Times New Roman" w:cs="Times New Roman"/>
                <w:color w:val="000000"/>
                <w:sz w:val="24"/>
                <w:szCs w:val="24"/>
              </w:rPr>
              <w:t>Курс</w:t>
            </w:r>
            <w:r>
              <w:rPr>
                <w:rFonts w:hAnsi="Times New Roman" w:cs="Times New Roman"/>
                <w:color w:val="000000"/>
                <w:sz w:val="24"/>
                <w:szCs w:val="24"/>
              </w:rPr>
              <w:t xml:space="preserve"> </w:t>
            </w:r>
            <w:r>
              <w:rPr>
                <w:rFonts w:hAnsi="Times New Roman" w:cs="Times New Roman"/>
                <w:color w:val="000000"/>
                <w:sz w:val="24"/>
                <w:szCs w:val="24"/>
              </w:rPr>
              <w:t>«Россия</w:t>
            </w:r>
            <w:r>
              <w:rPr>
                <w:rFonts w:hAnsi="Times New Roman" w:cs="Times New Roman"/>
                <w:color w:val="000000"/>
                <w:sz w:val="24"/>
                <w:szCs w:val="24"/>
              </w:rPr>
              <w:t xml:space="preserve"> </w:t>
            </w:r>
            <w:r>
              <w:rPr>
                <w:rFonts w:hAnsi="Times New Roman" w:cs="Times New Roman"/>
                <w:color w:val="000000"/>
                <w:sz w:val="24"/>
                <w:szCs w:val="24"/>
              </w:rPr>
              <w:t>– мои</w:t>
            </w:r>
            <w:r>
              <w:rPr>
                <w:rFonts w:hAnsi="Times New Roman" w:cs="Times New Roman"/>
                <w:color w:val="000000"/>
                <w:sz w:val="24"/>
                <w:szCs w:val="24"/>
              </w:rPr>
              <w:t xml:space="preserve"> </w:t>
            </w:r>
            <w:r>
              <w:rPr>
                <w:rFonts w:hAnsi="Times New Roman" w:cs="Times New Roman"/>
                <w:color w:val="000000"/>
                <w:sz w:val="24"/>
                <w:szCs w:val="24"/>
              </w:rPr>
              <w:t>горизонты»</w:t>
            </w:r>
          </w:p>
          <w:p w:rsidR="00411E4B" w:rsidRDefault="00411E4B" w:rsidP="00411E4B">
            <w:pPr>
              <w:spacing w:after="0"/>
            </w:pPr>
            <w:r>
              <w:rPr>
                <w:i/>
                <w:iCs/>
                <w:sz w:val="18"/>
                <w:szCs w:val="18"/>
              </w:rPr>
              <w:t xml:space="preserve"> </w:t>
            </w:r>
            <w:r w:rsidRPr="006B6D81">
              <w:rPr>
                <w:rFonts w:ascii="Times New Roman" w:hAnsi="Times New Roman" w:cs="Times New Roman"/>
                <w:i/>
                <w:iCs/>
                <w:sz w:val="18"/>
                <w:szCs w:val="20"/>
              </w:rPr>
              <w:t xml:space="preserve">Продукт: </w:t>
            </w:r>
            <w:r>
              <w:rPr>
                <w:i/>
                <w:iCs/>
                <w:sz w:val="18"/>
                <w:szCs w:val="18"/>
              </w:rPr>
              <w:t xml:space="preserve"> профмаршрут, портфель проб</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r>
      <w:tr w:rsidR="00A942BA" w:rsidTr="006B6D81">
        <w:tc>
          <w:tcPr>
            <w:tcW w:w="30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Социальное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CB4830" w:rsidRDefault="00A942BA" w:rsidP="00411E4B">
            <w:pPr>
              <w:spacing w:after="0"/>
            </w:pPr>
            <w:r>
              <w:rPr>
                <w:rFonts w:hAnsi="Times New Roman" w:cs="Times New Roman"/>
                <w:color w:val="000000"/>
                <w:sz w:val="24"/>
                <w:szCs w:val="24"/>
              </w:rPr>
              <w:t>РДДМ</w:t>
            </w:r>
            <w:r>
              <w:rPr>
                <w:rFonts w:hAnsi="Times New Roman" w:cs="Times New Roman"/>
                <w:color w:val="000000"/>
                <w:sz w:val="24"/>
                <w:szCs w:val="24"/>
              </w:rPr>
              <w:t xml:space="preserve"> </w:t>
            </w:r>
            <w:r>
              <w:rPr>
                <w:rFonts w:hAnsi="Times New Roman" w:cs="Times New Roman"/>
                <w:color w:val="000000"/>
                <w:sz w:val="24"/>
                <w:szCs w:val="24"/>
              </w:rPr>
              <w:t>«Движение</w:t>
            </w:r>
            <w:r>
              <w:rPr>
                <w:rFonts w:hAnsi="Times New Roman" w:cs="Times New Roman"/>
                <w:color w:val="000000"/>
                <w:sz w:val="24"/>
                <w:szCs w:val="24"/>
              </w:rPr>
              <w:t xml:space="preserve"> </w:t>
            </w:r>
            <w:r>
              <w:rPr>
                <w:rFonts w:hAnsi="Times New Roman" w:cs="Times New Roman"/>
                <w:color w:val="000000"/>
                <w:sz w:val="24"/>
                <w:szCs w:val="24"/>
              </w:rPr>
              <w:t>первых»</w:t>
            </w:r>
            <w:r w:rsidR="00411E4B">
              <w:rPr>
                <w:i/>
                <w:iCs/>
                <w:sz w:val="18"/>
                <w:szCs w:val="18"/>
              </w:rPr>
              <w:t xml:space="preserve">   </w:t>
            </w:r>
            <w:r w:rsidR="00411E4B" w:rsidRPr="006B6D81">
              <w:rPr>
                <w:rFonts w:ascii="Times New Roman" w:hAnsi="Times New Roman" w:cs="Times New Roman"/>
                <w:i/>
                <w:iCs/>
                <w:sz w:val="18"/>
                <w:szCs w:val="20"/>
              </w:rPr>
              <w:t xml:space="preserve">Продукт: </w:t>
            </w:r>
            <w:r w:rsidR="00411E4B">
              <w:rPr>
                <w:i/>
                <w:iCs/>
                <w:sz w:val="18"/>
                <w:szCs w:val="18"/>
              </w:rPr>
              <w:t xml:space="preserve"> реализованная ученическая инициатива</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r>
      <w:tr w:rsidR="00A942BA" w:rsidTr="006B6D81">
        <w:tc>
          <w:tcPr>
            <w:tcW w:w="3003"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Default="00A942BA" w:rsidP="00411E4B">
            <w:pPr>
              <w:spacing w:after="0"/>
              <w:jc w:val="center"/>
              <w:rPr>
                <w:rFonts w:hAnsi="Times New Roman" w:cs="Times New Roman"/>
                <w:color w:val="000000"/>
                <w:sz w:val="24"/>
                <w:szCs w:val="24"/>
              </w:rPr>
            </w:pPr>
            <w:r>
              <w:rPr>
                <w:rFonts w:hAnsi="Times New Roman" w:cs="Times New Roman"/>
                <w:color w:val="000000"/>
                <w:sz w:val="24"/>
                <w:szCs w:val="24"/>
              </w:rPr>
              <w:t>Спортивно</w:t>
            </w:r>
            <w:r>
              <w:rPr>
                <w:rFonts w:hAnsi="Times New Roman" w:cs="Times New Roman"/>
                <w:color w:val="000000"/>
                <w:sz w:val="24"/>
                <w:szCs w:val="24"/>
              </w:rPr>
              <w:t>-</w:t>
            </w:r>
            <w:r>
              <w:rPr>
                <w:rFonts w:hAnsi="Times New Roman" w:cs="Times New Roman"/>
                <w:color w:val="000000"/>
                <w:sz w:val="24"/>
                <w:szCs w:val="24"/>
              </w:rPr>
              <w:t>оздоровительное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E4B" w:rsidRDefault="00A942BA" w:rsidP="00411E4B">
            <w:pPr>
              <w:spacing w:after="0"/>
              <w:rPr>
                <w:rFonts w:hAnsi="Times New Roman" w:cs="Times New Roman"/>
                <w:color w:val="000000"/>
                <w:sz w:val="24"/>
                <w:szCs w:val="24"/>
              </w:rPr>
            </w:pPr>
            <w:r>
              <w:rPr>
                <w:rFonts w:hAnsi="Times New Roman" w:cs="Times New Roman"/>
                <w:color w:val="000000"/>
                <w:sz w:val="24"/>
                <w:szCs w:val="24"/>
              </w:rPr>
              <w:t>Школьный</w:t>
            </w:r>
            <w:r>
              <w:rPr>
                <w:rFonts w:hAnsi="Times New Roman" w:cs="Times New Roman"/>
                <w:color w:val="000000"/>
                <w:sz w:val="24"/>
                <w:szCs w:val="24"/>
              </w:rPr>
              <w:t xml:space="preserve"> </w:t>
            </w:r>
            <w:r>
              <w:rPr>
                <w:rFonts w:hAnsi="Times New Roman" w:cs="Times New Roman"/>
                <w:color w:val="000000"/>
                <w:sz w:val="24"/>
                <w:szCs w:val="24"/>
              </w:rPr>
              <w:t>спортивный</w:t>
            </w:r>
            <w:r>
              <w:rPr>
                <w:rFonts w:hAnsi="Times New Roman" w:cs="Times New Roman"/>
                <w:color w:val="000000"/>
                <w:sz w:val="24"/>
                <w:szCs w:val="24"/>
              </w:rPr>
              <w:t xml:space="preserve"> </w:t>
            </w:r>
            <w:r>
              <w:rPr>
                <w:rFonts w:hAnsi="Times New Roman" w:cs="Times New Roman"/>
                <w:color w:val="000000"/>
                <w:sz w:val="24"/>
                <w:szCs w:val="24"/>
              </w:rPr>
              <w:t>клуб «Сокол»</w:t>
            </w:r>
          </w:p>
          <w:p w:rsidR="00A942BA" w:rsidRPr="00CB4830" w:rsidRDefault="00411E4B" w:rsidP="00411E4B">
            <w:pPr>
              <w:spacing w:after="0"/>
              <w:rPr>
                <w:rFonts w:hAnsi="Times New Roman" w:cs="Times New Roman"/>
                <w:color w:val="000000"/>
                <w:sz w:val="24"/>
                <w:szCs w:val="24"/>
              </w:rPr>
            </w:pPr>
            <w:r>
              <w:rPr>
                <w:i/>
                <w:iCs/>
                <w:sz w:val="18"/>
                <w:szCs w:val="18"/>
              </w:rPr>
              <w:t xml:space="preserve"> </w:t>
            </w:r>
            <w:r w:rsidRPr="006B6D81">
              <w:rPr>
                <w:rFonts w:ascii="Times New Roman" w:hAnsi="Times New Roman" w:cs="Times New Roman"/>
                <w:i/>
                <w:iCs/>
                <w:sz w:val="18"/>
                <w:szCs w:val="20"/>
              </w:rPr>
              <w:t xml:space="preserve">Продукт: </w:t>
            </w:r>
            <w:r>
              <w:rPr>
                <w:i/>
                <w:iCs/>
                <w:sz w:val="18"/>
                <w:szCs w:val="18"/>
              </w:rPr>
              <w:t>участие в соревнованиях, разряд</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395A70" w:rsidP="00411E4B">
            <w:pPr>
              <w:spacing w:after="0"/>
            </w:pPr>
            <w:r>
              <w:t>1</w:t>
            </w:r>
          </w:p>
        </w:tc>
      </w:tr>
      <w:tr w:rsidR="00A942BA" w:rsidTr="006B6D81">
        <w:tc>
          <w:tcPr>
            <w:tcW w:w="3003" w:type="dxa"/>
            <w:vMerge/>
            <w:tcBorders>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411E4B">
            <w:pPr>
              <w:spacing w:after="0"/>
              <w:jc w:val="center"/>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6A5086" w:rsidP="00411E4B">
            <w:pPr>
              <w:spacing w:after="0"/>
              <w:rPr>
                <w:rFonts w:hAnsi="Times New Roman" w:cs="Times New Roman"/>
                <w:color w:val="000000"/>
                <w:sz w:val="24"/>
                <w:szCs w:val="24"/>
              </w:rPr>
            </w:pPr>
            <w:r>
              <w:rPr>
                <w:rFonts w:hAnsi="Times New Roman" w:cs="Times New Roman"/>
                <w:color w:val="000000"/>
                <w:sz w:val="24"/>
                <w:szCs w:val="24"/>
              </w:rPr>
              <w:t>Начальная</w:t>
            </w:r>
            <w:r>
              <w:rPr>
                <w:rFonts w:hAnsi="Times New Roman" w:cs="Times New Roman"/>
                <w:color w:val="000000"/>
                <w:sz w:val="24"/>
                <w:szCs w:val="24"/>
              </w:rPr>
              <w:t xml:space="preserve"> </w:t>
            </w:r>
            <w:r>
              <w:rPr>
                <w:rFonts w:hAnsi="Times New Roman" w:cs="Times New Roman"/>
                <w:color w:val="000000"/>
                <w:sz w:val="24"/>
                <w:szCs w:val="24"/>
              </w:rPr>
              <w:t>военная</w:t>
            </w:r>
            <w:r>
              <w:rPr>
                <w:rFonts w:hAnsi="Times New Roman" w:cs="Times New Roman"/>
                <w:color w:val="000000"/>
                <w:sz w:val="24"/>
                <w:szCs w:val="24"/>
              </w:rPr>
              <w:t xml:space="preserve"> </w:t>
            </w:r>
            <w:r>
              <w:rPr>
                <w:rFonts w:hAnsi="Times New Roman" w:cs="Times New Roman"/>
                <w:color w:val="000000"/>
                <w:sz w:val="24"/>
                <w:szCs w:val="24"/>
              </w:rPr>
              <w:t>подготовка</w:t>
            </w:r>
          </w:p>
          <w:p w:rsidR="00A43032" w:rsidRPr="009009D2" w:rsidRDefault="00A43032" w:rsidP="00411E4B">
            <w:pPr>
              <w:spacing w:after="0"/>
              <w:rPr>
                <w:rFonts w:hAnsi="Times New Roman" w:cs="Times New Roman"/>
                <w:color w:val="000000"/>
                <w:sz w:val="24"/>
                <w:szCs w:val="24"/>
              </w:rPr>
            </w:pPr>
            <w:r w:rsidRPr="006B6D81">
              <w:rPr>
                <w:rFonts w:ascii="Times New Roman" w:hAnsi="Times New Roman" w:cs="Times New Roman"/>
                <w:i/>
                <w:iCs/>
                <w:sz w:val="18"/>
                <w:szCs w:val="20"/>
              </w:rPr>
              <w:t xml:space="preserve">Продукт: </w:t>
            </w:r>
            <w:r>
              <w:rPr>
                <w:i/>
                <w:iCs/>
                <w:sz w:val="18"/>
                <w:szCs w:val="18"/>
              </w:rPr>
              <w:t>участие в соревнованиях,</w:t>
            </w:r>
            <w:r w:rsidR="006A5086">
              <w:rPr>
                <w:i/>
                <w:iCs/>
                <w:sz w:val="18"/>
                <w:szCs w:val="18"/>
              </w:rPr>
              <w:t xml:space="preserve"> смотрах</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A942BA" w:rsidP="00411E4B">
            <w:pPr>
              <w:spacing w:after="0"/>
              <w:rPr>
                <w:rFonts w:hAnsi="Times New Roman" w:cs="Times New Roman"/>
                <w:color w:val="000000"/>
                <w:sz w:val="24"/>
                <w:szCs w:val="24"/>
              </w:rPr>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A942BA" w:rsidP="00411E4B">
            <w:pPr>
              <w:spacing w:after="0"/>
              <w:rPr>
                <w:rFonts w:hAnsi="Times New Roman" w:cs="Times New Roman"/>
                <w:color w:val="000000"/>
                <w:sz w:val="24"/>
                <w:szCs w:val="24"/>
              </w:rPr>
            </w:pPr>
            <w:r>
              <w:rPr>
                <w:rFonts w:hAnsi="Times New Roman" w:cs="Times New Roman"/>
                <w:color w:val="000000"/>
                <w:sz w:val="24"/>
                <w:szCs w:val="24"/>
              </w:rPr>
              <w:t>-</w:t>
            </w:r>
            <w:bookmarkStart w:id="5" w:name="_GoBack"/>
            <w:bookmarkEnd w:id="5"/>
          </w:p>
        </w:tc>
      </w:tr>
      <w:tr w:rsidR="00A942BA" w:rsidTr="006B6D81">
        <w:tc>
          <w:tcPr>
            <w:tcW w:w="9573"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43032" w:rsidP="007042DF">
            <w:r>
              <w:rPr>
                <w:rFonts w:hAnsi="Times New Roman" w:cs="Times New Roman"/>
                <w:b/>
                <w:bCs/>
                <w:color w:val="000000"/>
                <w:sz w:val="24"/>
                <w:szCs w:val="24"/>
              </w:rPr>
              <w:t xml:space="preserve">                                                          </w:t>
            </w:r>
            <w:r w:rsidR="00A942BA">
              <w:rPr>
                <w:rFonts w:hAnsi="Times New Roman" w:cs="Times New Roman"/>
                <w:b/>
                <w:bCs/>
                <w:color w:val="000000"/>
                <w:sz w:val="24"/>
                <w:szCs w:val="24"/>
              </w:rPr>
              <w:t>Вариативный</w:t>
            </w:r>
            <w:r w:rsidR="00A942BA">
              <w:rPr>
                <w:rFonts w:hAnsi="Times New Roman" w:cs="Times New Roman"/>
                <w:b/>
                <w:bCs/>
                <w:color w:val="000000"/>
                <w:sz w:val="24"/>
                <w:szCs w:val="24"/>
              </w:rPr>
              <w:t xml:space="preserve"> </w:t>
            </w:r>
            <w:r w:rsidR="00A942BA">
              <w:rPr>
                <w:rFonts w:hAnsi="Times New Roman" w:cs="Times New Roman"/>
                <w:b/>
                <w:bCs/>
                <w:color w:val="000000"/>
                <w:sz w:val="24"/>
                <w:szCs w:val="24"/>
              </w:rPr>
              <w:t>компонент</w:t>
            </w:r>
          </w:p>
        </w:tc>
      </w:tr>
      <w:tr w:rsidR="00A942BA" w:rsidTr="006B6D81">
        <w:tc>
          <w:tcPr>
            <w:tcW w:w="9573"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395A70">
            <w:r>
              <w:rPr>
                <w:rFonts w:hAnsi="Times New Roman" w:cs="Times New Roman"/>
                <w:color w:val="000000"/>
                <w:sz w:val="24"/>
                <w:szCs w:val="24"/>
              </w:rPr>
              <w:t>Универсальный</w:t>
            </w:r>
            <w:r>
              <w:rPr>
                <w:rFonts w:hAnsi="Times New Roman" w:cs="Times New Roman"/>
                <w:color w:val="000000"/>
                <w:sz w:val="24"/>
                <w:szCs w:val="24"/>
              </w:rPr>
              <w:t xml:space="preserve">  </w:t>
            </w:r>
            <w:r>
              <w:rPr>
                <w:rFonts w:hAnsi="Times New Roman" w:cs="Times New Roman"/>
                <w:color w:val="000000"/>
                <w:sz w:val="24"/>
                <w:szCs w:val="24"/>
              </w:rPr>
              <w:t>профиль</w:t>
            </w:r>
            <w:r w:rsidR="00395A70">
              <w:rPr>
                <w:rFonts w:hAnsi="Times New Roman" w:cs="Times New Roman"/>
                <w:color w:val="000000"/>
                <w:sz w:val="24"/>
                <w:szCs w:val="24"/>
              </w:rPr>
              <w:t xml:space="preserve"> </w:t>
            </w:r>
          </w:p>
        </w:tc>
      </w:tr>
      <w:tr w:rsidR="00A942BA" w:rsidTr="006B6D81">
        <w:tc>
          <w:tcPr>
            <w:tcW w:w="3003" w:type="dxa"/>
            <w:vMerge w:val="restart"/>
            <w:tcBorders>
              <w:top w:val="single" w:sz="6" w:space="0" w:color="000000"/>
              <w:left w:val="single" w:sz="6" w:space="0" w:color="000000"/>
              <w:right w:val="single" w:sz="6" w:space="0" w:color="000000"/>
            </w:tcBorders>
            <w:tcMar>
              <w:top w:w="75" w:type="dxa"/>
              <w:left w:w="75" w:type="dxa"/>
              <w:bottom w:w="75" w:type="dxa"/>
              <w:right w:w="75" w:type="dxa"/>
            </w:tcMar>
          </w:tcPr>
          <w:p w:rsidR="00A942BA" w:rsidRDefault="00A942BA" w:rsidP="00A43032">
            <w:pPr>
              <w:spacing w:after="0"/>
              <w:rPr>
                <w:rFonts w:hAnsi="Times New Roman" w:cs="Times New Roman"/>
                <w:color w:val="000000"/>
                <w:sz w:val="24"/>
                <w:szCs w:val="24"/>
              </w:rPr>
            </w:pPr>
            <w:r>
              <w:rPr>
                <w:rFonts w:hAnsi="Times New Roman" w:cs="Times New Roman"/>
                <w:color w:val="000000"/>
                <w:sz w:val="24"/>
                <w:szCs w:val="24"/>
              </w:rPr>
              <w:t>Общеинтеллектуальное</w:t>
            </w:r>
          </w:p>
          <w:p w:rsidR="00A942BA" w:rsidRDefault="00A942BA"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11E4B" w:rsidRDefault="00601AD1" w:rsidP="00A43032">
            <w:pPr>
              <w:spacing w:after="0"/>
              <w:rPr>
                <w:rFonts w:ascii="Times New Roman" w:hAnsi="Times New Roman" w:cs="Times New Roman"/>
                <w:i/>
                <w:iCs/>
                <w:sz w:val="18"/>
                <w:szCs w:val="20"/>
              </w:rPr>
            </w:pPr>
            <w:r w:rsidRPr="00601AD1">
              <w:rPr>
                <w:rFonts w:hAnsi="Times New Roman" w:cs="Times New Roman"/>
                <w:color w:val="000000"/>
                <w:sz w:val="24"/>
                <w:szCs w:val="24"/>
              </w:rPr>
              <w:lastRenderedPageBreak/>
              <w:t>Математика</w:t>
            </w:r>
            <w:r w:rsidRPr="00601AD1">
              <w:rPr>
                <w:rFonts w:hAnsi="Times New Roman" w:cs="Times New Roman"/>
                <w:color w:val="000000"/>
                <w:sz w:val="24"/>
                <w:szCs w:val="24"/>
              </w:rPr>
              <w:t xml:space="preserve"> </w:t>
            </w:r>
            <w:r w:rsidRPr="00601AD1">
              <w:rPr>
                <w:rFonts w:hAnsi="Times New Roman" w:cs="Times New Roman"/>
                <w:color w:val="000000"/>
                <w:sz w:val="24"/>
                <w:szCs w:val="24"/>
              </w:rPr>
              <w:t>в</w:t>
            </w:r>
            <w:r w:rsidRPr="00601AD1">
              <w:rPr>
                <w:rFonts w:hAnsi="Times New Roman" w:cs="Times New Roman"/>
                <w:color w:val="000000"/>
                <w:sz w:val="24"/>
                <w:szCs w:val="24"/>
              </w:rPr>
              <w:t xml:space="preserve"> </w:t>
            </w:r>
            <w:r w:rsidRPr="00601AD1">
              <w:rPr>
                <w:rFonts w:hAnsi="Times New Roman" w:cs="Times New Roman"/>
                <w:color w:val="000000"/>
                <w:sz w:val="24"/>
                <w:szCs w:val="24"/>
              </w:rPr>
              <w:t>экономике</w:t>
            </w:r>
            <w:r w:rsidR="00411E4B" w:rsidRPr="006B6D81">
              <w:rPr>
                <w:rFonts w:ascii="Times New Roman" w:hAnsi="Times New Roman" w:cs="Times New Roman"/>
                <w:i/>
                <w:iCs/>
                <w:sz w:val="18"/>
                <w:szCs w:val="20"/>
              </w:rPr>
              <w:t xml:space="preserve"> </w:t>
            </w:r>
          </w:p>
          <w:p w:rsidR="00A942BA" w:rsidRPr="00CB4830" w:rsidRDefault="00411E4B" w:rsidP="00A43032">
            <w:pPr>
              <w:spacing w:after="0"/>
            </w:pPr>
            <w:r w:rsidRPr="006B6D81">
              <w:rPr>
                <w:rFonts w:ascii="Times New Roman" w:hAnsi="Times New Roman" w:cs="Times New Roman"/>
                <w:i/>
                <w:iCs/>
                <w:sz w:val="18"/>
                <w:szCs w:val="20"/>
              </w:rPr>
              <w:t>Продукт:</w:t>
            </w:r>
            <w:r w:rsidR="00A43032" w:rsidRPr="006B6D81">
              <w:rPr>
                <w:rFonts w:ascii="Times New Roman" w:eastAsia="Times New Roman" w:hAnsi="Times New Roman" w:cs="Times New Roman"/>
                <w:sz w:val="20"/>
                <w:szCs w:val="20"/>
                <w:lang w:eastAsia="ru-RU"/>
              </w:rPr>
              <w:t xml:space="preserve"> </w:t>
            </w:r>
            <w:r w:rsidR="00A43032">
              <w:rPr>
                <w:rFonts w:ascii="Times New Roman" w:eastAsia="Times New Roman" w:hAnsi="Times New Roman" w:cs="Times New Roman"/>
                <w:sz w:val="20"/>
                <w:szCs w:val="20"/>
                <w:lang w:eastAsia="ru-RU"/>
              </w:rPr>
              <w:t>п</w:t>
            </w:r>
            <w:r w:rsidR="00A43032" w:rsidRPr="006B6D81">
              <w:rPr>
                <w:rFonts w:ascii="Times New Roman" w:eastAsia="Times New Roman" w:hAnsi="Times New Roman" w:cs="Times New Roman"/>
                <w:sz w:val="20"/>
                <w:szCs w:val="20"/>
                <w:lang w:eastAsia="ru-RU"/>
              </w:rPr>
              <w:t xml:space="preserve">рактикум, решение кейсов, </w:t>
            </w:r>
            <w:r w:rsidR="00A43032" w:rsidRPr="006B6D81">
              <w:rPr>
                <w:rFonts w:ascii="Times New Roman" w:eastAsia="Times New Roman" w:hAnsi="Times New Roman" w:cs="Times New Roman"/>
                <w:sz w:val="20"/>
                <w:szCs w:val="20"/>
                <w:lang w:eastAsia="ru-RU"/>
              </w:rPr>
              <w:lastRenderedPageBreak/>
              <w:t>проект</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A43032">
            <w:pPr>
              <w:spacing w:after="0"/>
            </w:pPr>
            <w:r>
              <w:rPr>
                <w:rFonts w:hAnsi="Times New Roman" w:cs="Times New Roman"/>
                <w:color w:val="000000"/>
                <w:sz w:val="24"/>
                <w:szCs w:val="24"/>
              </w:rPr>
              <w:lastRenderedPageBreak/>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Pr="00CB4830" w:rsidRDefault="00A942BA" w:rsidP="00A43032">
            <w:pPr>
              <w:spacing w:after="0"/>
            </w:pPr>
            <w:r>
              <w:t>1</w:t>
            </w:r>
          </w:p>
        </w:tc>
      </w:tr>
      <w:tr w:rsidR="00042986" w:rsidTr="006B6D81">
        <w:tc>
          <w:tcPr>
            <w:tcW w:w="3003" w:type="dxa"/>
            <w:vMerge/>
            <w:tcBorders>
              <w:top w:val="single" w:sz="6" w:space="0" w:color="000000"/>
              <w:left w:val="single" w:sz="6" w:space="0" w:color="000000"/>
              <w:right w:val="single" w:sz="6" w:space="0" w:color="000000"/>
            </w:tcBorders>
            <w:tcMar>
              <w:top w:w="75" w:type="dxa"/>
              <w:left w:w="75" w:type="dxa"/>
              <w:bottom w:w="75" w:type="dxa"/>
              <w:right w:w="75" w:type="dxa"/>
            </w:tcMar>
          </w:tcPr>
          <w:p w:rsidR="00042986" w:rsidRDefault="00042986"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42986" w:rsidRDefault="00042986" w:rsidP="00A43032">
            <w:pPr>
              <w:spacing w:after="0"/>
              <w:rPr>
                <w:rFonts w:hAnsi="Times New Roman" w:cs="Times New Roman"/>
                <w:color w:val="000000"/>
                <w:sz w:val="24"/>
                <w:szCs w:val="24"/>
              </w:rPr>
            </w:pPr>
            <w:r w:rsidRPr="00042986">
              <w:rPr>
                <w:rFonts w:hAnsi="Times New Roman" w:cs="Times New Roman"/>
                <w:color w:val="000000"/>
                <w:sz w:val="24"/>
                <w:szCs w:val="24"/>
              </w:rPr>
              <w:t>Химия</w:t>
            </w:r>
            <w:r w:rsidRPr="00042986">
              <w:rPr>
                <w:rFonts w:hAnsi="Times New Roman" w:cs="Times New Roman"/>
                <w:color w:val="000000"/>
                <w:sz w:val="24"/>
                <w:szCs w:val="24"/>
              </w:rPr>
              <w:t xml:space="preserve"> </w:t>
            </w:r>
            <w:r w:rsidRPr="00042986">
              <w:rPr>
                <w:rFonts w:hAnsi="Times New Roman" w:cs="Times New Roman"/>
                <w:color w:val="000000"/>
                <w:sz w:val="24"/>
                <w:szCs w:val="24"/>
              </w:rPr>
              <w:t>в</w:t>
            </w:r>
            <w:r w:rsidR="00B3418F">
              <w:rPr>
                <w:rFonts w:hAnsi="Times New Roman" w:cs="Times New Roman"/>
                <w:color w:val="000000"/>
                <w:sz w:val="24"/>
                <w:szCs w:val="24"/>
              </w:rPr>
              <w:t xml:space="preserve"> </w:t>
            </w:r>
            <w:r w:rsidRPr="00042986">
              <w:rPr>
                <w:rFonts w:hAnsi="Times New Roman" w:cs="Times New Roman"/>
                <w:color w:val="000000"/>
                <w:sz w:val="24"/>
                <w:szCs w:val="24"/>
              </w:rPr>
              <w:t>экспериментах</w:t>
            </w:r>
            <w:r w:rsidRPr="00042986">
              <w:rPr>
                <w:rFonts w:hAnsi="Times New Roman" w:cs="Times New Roman"/>
                <w:color w:val="000000"/>
                <w:sz w:val="24"/>
                <w:szCs w:val="24"/>
              </w:rPr>
              <w:t xml:space="preserve"> </w:t>
            </w:r>
            <w:r w:rsidRPr="00042986">
              <w:rPr>
                <w:rFonts w:hAnsi="Times New Roman" w:cs="Times New Roman"/>
                <w:color w:val="000000"/>
                <w:sz w:val="24"/>
                <w:szCs w:val="24"/>
              </w:rPr>
              <w:t>и</w:t>
            </w:r>
            <w:r w:rsidRPr="00042986">
              <w:rPr>
                <w:rFonts w:hAnsi="Times New Roman" w:cs="Times New Roman"/>
                <w:color w:val="000000"/>
                <w:sz w:val="24"/>
                <w:szCs w:val="24"/>
              </w:rPr>
              <w:t xml:space="preserve"> </w:t>
            </w:r>
            <w:r w:rsidRPr="00042986">
              <w:rPr>
                <w:rFonts w:hAnsi="Times New Roman" w:cs="Times New Roman"/>
                <w:color w:val="000000"/>
                <w:sz w:val="24"/>
                <w:szCs w:val="24"/>
              </w:rPr>
              <w:t>задачах</w:t>
            </w:r>
          </w:p>
          <w:p w:rsidR="00A43032" w:rsidRPr="00601AD1" w:rsidRDefault="00A43032" w:rsidP="00A43032">
            <w:pPr>
              <w:spacing w:after="0"/>
              <w:rPr>
                <w:rFonts w:hAnsi="Times New Roman" w:cs="Times New Roman"/>
                <w:color w:val="000000"/>
                <w:sz w:val="24"/>
                <w:szCs w:val="24"/>
              </w:rPr>
            </w:pPr>
            <w:r w:rsidRPr="006B6D81">
              <w:rPr>
                <w:i/>
                <w:iCs/>
                <w:sz w:val="18"/>
                <w:szCs w:val="17"/>
              </w:rPr>
              <w:t>Продукт: защита проекта на школьной НПК</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42986" w:rsidRDefault="00042986" w:rsidP="00A43032">
            <w:pPr>
              <w:spacing w:after="0"/>
              <w:rPr>
                <w:rFonts w:hAnsi="Times New Roman" w:cs="Times New Roman"/>
                <w:color w:val="000000"/>
                <w:sz w:val="24"/>
                <w:szCs w:val="24"/>
              </w:rPr>
            </w:pP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42986" w:rsidRDefault="00042986" w:rsidP="00A43032">
            <w:pPr>
              <w:spacing w:after="0"/>
            </w:pPr>
            <w:r>
              <w:t>1</w:t>
            </w:r>
          </w:p>
        </w:tc>
      </w:tr>
      <w:tr w:rsidR="00601AD1" w:rsidTr="006B6D81">
        <w:tc>
          <w:tcPr>
            <w:tcW w:w="3003" w:type="dxa"/>
            <w:vMerge/>
            <w:tcBorders>
              <w:top w:val="single" w:sz="6" w:space="0" w:color="000000"/>
              <w:left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r w:rsidRPr="00601AD1">
              <w:rPr>
                <w:rFonts w:hAnsi="Times New Roman" w:cs="Times New Roman"/>
                <w:color w:val="000000"/>
                <w:sz w:val="24"/>
                <w:szCs w:val="24"/>
              </w:rPr>
              <w:t>От</w:t>
            </w:r>
            <w:r w:rsidRPr="00601AD1">
              <w:rPr>
                <w:rFonts w:hAnsi="Times New Roman" w:cs="Times New Roman"/>
                <w:color w:val="000000"/>
                <w:sz w:val="24"/>
                <w:szCs w:val="24"/>
              </w:rPr>
              <w:t xml:space="preserve"> </w:t>
            </w:r>
            <w:r w:rsidRPr="00601AD1">
              <w:rPr>
                <w:rFonts w:hAnsi="Times New Roman" w:cs="Times New Roman"/>
                <w:color w:val="000000"/>
                <w:sz w:val="24"/>
                <w:szCs w:val="24"/>
              </w:rPr>
              <w:t>простого</w:t>
            </w:r>
            <w:r w:rsidRPr="00601AD1">
              <w:rPr>
                <w:rFonts w:hAnsi="Times New Roman" w:cs="Times New Roman"/>
                <w:color w:val="000000"/>
                <w:sz w:val="24"/>
                <w:szCs w:val="24"/>
              </w:rPr>
              <w:t xml:space="preserve"> </w:t>
            </w:r>
            <w:r w:rsidRPr="00601AD1">
              <w:rPr>
                <w:rFonts w:hAnsi="Times New Roman" w:cs="Times New Roman"/>
                <w:color w:val="000000"/>
                <w:sz w:val="24"/>
                <w:szCs w:val="24"/>
              </w:rPr>
              <w:t>к</w:t>
            </w:r>
            <w:r w:rsidRPr="00601AD1">
              <w:rPr>
                <w:rFonts w:hAnsi="Times New Roman" w:cs="Times New Roman"/>
                <w:color w:val="000000"/>
                <w:sz w:val="24"/>
                <w:szCs w:val="24"/>
              </w:rPr>
              <w:t xml:space="preserve"> </w:t>
            </w:r>
            <w:r w:rsidRPr="00601AD1">
              <w:rPr>
                <w:rFonts w:hAnsi="Times New Roman" w:cs="Times New Roman"/>
                <w:color w:val="000000"/>
                <w:sz w:val="24"/>
                <w:szCs w:val="24"/>
              </w:rPr>
              <w:t>сложному</w:t>
            </w:r>
          </w:p>
          <w:p w:rsidR="00411E4B" w:rsidRDefault="00A43032" w:rsidP="00A43032">
            <w:pPr>
              <w:spacing w:after="0"/>
              <w:rPr>
                <w:rFonts w:hAnsi="Times New Roman" w:cs="Times New Roman"/>
                <w:color w:val="000000"/>
                <w:sz w:val="24"/>
                <w:szCs w:val="24"/>
              </w:rPr>
            </w:pPr>
            <w:r w:rsidRPr="006B6D81">
              <w:rPr>
                <w:rFonts w:ascii="Times New Roman" w:hAnsi="Times New Roman" w:cs="Times New Roman"/>
                <w:i/>
                <w:iCs/>
                <w:sz w:val="18"/>
                <w:szCs w:val="20"/>
              </w:rPr>
              <w:t>Продукт:</w:t>
            </w:r>
            <w:r w:rsidRPr="006B6D8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w:t>
            </w:r>
            <w:r w:rsidRPr="006B6D81">
              <w:rPr>
                <w:rFonts w:ascii="Times New Roman" w:eastAsia="Times New Roman" w:hAnsi="Times New Roman" w:cs="Times New Roman"/>
                <w:sz w:val="20"/>
                <w:szCs w:val="20"/>
                <w:lang w:eastAsia="ru-RU"/>
              </w:rPr>
              <w:t>рактикум, решение кейсов, проект</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pPr>
            <w:r>
              <w:t>1</w:t>
            </w:r>
          </w:p>
        </w:tc>
      </w:tr>
      <w:tr w:rsidR="00F03400" w:rsidTr="006B6D81">
        <w:tc>
          <w:tcPr>
            <w:tcW w:w="3003" w:type="dxa"/>
            <w:vMerge/>
            <w:tcBorders>
              <w:top w:val="single" w:sz="6" w:space="0" w:color="000000"/>
              <w:left w:val="single" w:sz="6" w:space="0" w:color="000000"/>
              <w:right w:val="single" w:sz="6" w:space="0" w:color="000000"/>
            </w:tcBorders>
            <w:tcMar>
              <w:top w:w="75" w:type="dxa"/>
              <w:left w:w="75" w:type="dxa"/>
              <w:bottom w:w="75" w:type="dxa"/>
              <w:right w:w="75" w:type="dxa"/>
            </w:tcMar>
          </w:tcPr>
          <w:p w:rsidR="00F03400" w:rsidRDefault="00F03400"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3400" w:rsidRDefault="00F03400" w:rsidP="00A43032">
            <w:pPr>
              <w:spacing w:after="0"/>
              <w:rPr>
                <w:rFonts w:ascii="Times New Roman" w:eastAsia="Times New Roman" w:hAnsi="Times New Roman" w:cs="Times New Roman"/>
                <w:sz w:val="24"/>
                <w:szCs w:val="24"/>
                <w:lang w:eastAsia="ar-SA"/>
              </w:rPr>
            </w:pPr>
            <w:r w:rsidRPr="00F03400">
              <w:rPr>
                <w:rFonts w:ascii="Times New Roman" w:eastAsia="Times New Roman" w:hAnsi="Times New Roman" w:cs="Times New Roman"/>
                <w:sz w:val="24"/>
                <w:szCs w:val="24"/>
                <w:lang w:eastAsia="ar-SA"/>
              </w:rPr>
              <w:t>Нормы русского языка</w:t>
            </w:r>
          </w:p>
          <w:p w:rsidR="00F03400" w:rsidRPr="00601AD1" w:rsidRDefault="00F03400" w:rsidP="00A43032">
            <w:pPr>
              <w:spacing w:after="0"/>
              <w:rPr>
                <w:rFonts w:hAnsi="Times New Roman" w:cs="Times New Roman"/>
                <w:color w:val="000000"/>
                <w:sz w:val="24"/>
                <w:szCs w:val="24"/>
              </w:rPr>
            </w:pPr>
            <w:r w:rsidRPr="006B6D81">
              <w:rPr>
                <w:rFonts w:ascii="Times New Roman" w:hAnsi="Times New Roman" w:cs="Times New Roman"/>
                <w:i/>
                <w:iCs/>
                <w:sz w:val="18"/>
                <w:szCs w:val="20"/>
              </w:rPr>
              <w:t>Продукт:</w:t>
            </w:r>
            <w:r w:rsidRPr="006B6D81">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п</w:t>
            </w:r>
            <w:r w:rsidRPr="006B6D81">
              <w:rPr>
                <w:rFonts w:ascii="Times New Roman" w:eastAsia="Times New Roman" w:hAnsi="Times New Roman" w:cs="Times New Roman"/>
                <w:sz w:val="20"/>
                <w:szCs w:val="20"/>
                <w:lang w:eastAsia="ru-RU"/>
              </w:rPr>
              <w:t>рактикум, решение кейсов,</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3400" w:rsidRDefault="00F03400" w:rsidP="00A43032">
            <w:pPr>
              <w:spacing w:after="0"/>
              <w:rPr>
                <w:rFonts w:hAnsi="Times New Roman" w:cs="Times New Roman"/>
                <w:color w:val="000000"/>
                <w:sz w:val="24"/>
                <w:szCs w:val="24"/>
              </w:rPr>
            </w:pPr>
            <w:r>
              <w:rPr>
                <w:rFonts w:hAnsi="Times New Roman" w:cs="Times New Roman"/>
                <w:color w:val="000000"/>
                <w:sz w:val="24"/>
                <w:szCs w:val="24"/>
              </w:rPr>
              <w:t>1</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3400" w:rsidRDefault="00F03400" w:rsidP="00A43032">
            <w:pPr>
              <w:spacing w:after="0"/>
            </w:pPr>
          </w:p>
        </w:tc>
      </w:tr>
      <w:tr w:rsidR="00601AD1" w:rsidTr="006B6D81">
        <w:tc>
          <w:tcPr>
            <w:tcW w:w="3003" w:type="dxa"/>
            <w:vMerge/>
            <w:tcBorders>
              <w:top w:val="single" w:sz="6" w:space="0" w:color="000000"/>
              <w:left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r w:rsidRPr="00601AD1">
              <w:rPr>
                <w:rFonts w:hAnsi="Times New Roman" w:cs="Times New Roman"/>
                <w:color w:val="000000"/>
                <w:sz w:val="24"/>
                <w:szCs w:val="24"/>
              </w:rPr>
              <w:t>Основы</w:t>
            </w:r>
            <w:r w:rsidRPr="00601AD1">
              <w:rPr>
                <w:rFonts w:hAnsi="Times New Roman" w:cs="Times New Roman"/>
                <w:color w:val="000000"/>
                <w:sz w:val="24"/>
                <w:szCs w:val="24"/>
              </w:rPr>
              <w:t xml:space="preserve"> </w:t>
            </w:r>
            <w:r w:rsidRPr="00601AD1">
              <w:rPr>
                <w:rFonts w:hAnsi="Times New Roman" w:cs="Times New Roman"/>
                <w:color w:val="000000"/>
                <w:sz w:val="24"/>
                <w:szCs w:val="24"/>
              </w:rPr>
              <w:t>физического</w:t>
            </w:r>
            <w:r w:rsidRPr="00601AD1">
              <w:rPr>
                <w:rFonts w:hAnsi="Times New Roman" w:cs="Times New Roman"/>
                <w:color w:val="000000"/>
                <w:sz w:val="24"/>
                <w:szCs w:val="24"/>
              </w:rPr>
              <w:t xml:space="preserve"> </w:t>
            </w:r>
            <w:r w:rsidRPr="00601AD1">
              <w:rPr>
                <w:rFonts w:hAnsi="Times New Roman" w:cs="Times New Roman"/>
                <w:color w:val="000000"/>
                <w:sz w:val="24"/>
                <w:szCs w:val="24"/>
              </w:rPr>
              <w:t>эксперимента</w:t>
            </w:r>
          </w:p>
          <w:p w:rsidR="00411E4B" w:rsidRPr="00601AD1" w:rsidRDefault="00A43032" w:rsidP="00A43032">
            <w:pPr>
              <w:spacing w:after="0"/>
              <w:rPr>
                <w:rFonts w:hAnsi="Times New Roman" w:cs="Times New Roman"/>
                <w:color w:val="000000"/>
                <w:sz w:val="24"/>
                <w:szCs w:val="24"/>
              </w:rPr>
            </w:pPr>
            <w:r w:rsidRPr="006B6D81">
              <w:rPr>
                <w:i/>
                <w:iCs/>
                <w:sz w:val="18"/>
                <w:szCs w:val="17"/>
              </w:rPr>
              <w:t>Продукт: защита проекта на школьной НПК</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rPr>
                <w:rFonts w:hAnsi="Times New Roman" w:cs="Times New Roman"/>
                <w:color w:val="000000"/>
                <w:sz w:val="24"/>
                <w:szCs w:val="24"/>
              </w:rPr>
            </w:pP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01AD1" w:rsidRDefault="00601AD1" w:rsidP="00A43032">
            <w:pPr>
              <w:spacing w:after="0"/>
            </w:pPr>
            <w:r>
              <w:t>1</w:t>
            </w:r>
          </w:p>
        </w:tc>
      </w:tr>
      <w:tr w:rsidR="00A942BA" w:rsidTr="006B6D81">
        <w:tc>
          <w:tcPr>
            <w:tcW w:w="3003" w:type="dxa"/>
            <w:vMerge/>
            <w:tcBorders>
              <w:left w:val="single" w:sz="6" w:space="0" w:color="000000"/>
              <w:right w:val="single" w:sz="6" w:space="0" w:color="000000"/>
            </w:tcBorders>
            <w:tcMar>
              <w:top w:w="75" w:type="dxa"/>
              <w:left w:w="75" w:type="dxa"/>
              <w:bottom w:w="75" w:type="dxa"/>
              <w:right w:w="75" w:type="dxa"/>
            </w:tcMar>
          </w:tcPr>
          <w:p w:rsidR="00A942BA" w:rsidRDefault="00A942BA" w:rsidP="00A43032">
            <w:pPr>
              <w:spacing w:after="0"/>
              <w:rPr>
                <w:rFonts w:hAnsi="Times New Roman" w:cs="Times New Roman"/>
                <w:color w:val="000000"/>
                <w:sz w:val="24"/>
                <w:szCs w:val="24"/>
              </w:rPr>
            </w:pP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042986" w:rsidP="00A43032">
            <w:pPr>
              <w:spacing w:after="0"/>
              <w:rPr>
                <w:rFonts w:hAnsi="Times New Roman" w:cs="Times New Roman"/>
                <w:color w:val="000000"/>
                <w:sz w:val="24"/>
                <w:szCs w:val="24"/>
              </w:rPr>
            </w:pPr>
            <w:r w:rsidRPr="00042986">
              <w:rPr>
                <w:rFonts w:hAnsi="Times New Roman" w:cs="Times New Roman"/>
                <w:color w:val="000000"/>
                <w:sz w:val="24"/>
                <w:szCs w:val="24"/>
              </w:rPr>
              <w:t>Практическое</w:t>
            </w:r>
            <w:r w:rsidRPr="00042986">
              <w:rPr>
                <w:rFonts w:hAnsi="Times New Roman" w:cs="Times New Roman"/>
                <w:color w:val="000000"/>
                <w:sz w:val="24"/>
                <w:szCs w:val="24"/>
              </w:rPr>
              <w:t xml:space="preserve"> </w:t>
            </w:r>
            <w:r w:rsidRPr="00042986">
              <w:rPr>
                <w:rFonts w:hAnsi="Times New Roman" w:cs="Times New Roman"/>
                <w:color w:val="000000"/>
                <w:sz w:val="24"/>
                <w:szCs w:val="24"/>
              </w:rPr>
              <w:t>обществознание</w:t>
            </w:r>
          </w:p>
          <w:p w:rsidR="00411E4B" w:rsidRPr="00CB4830" w:rsidRDefault="00A43032" w:rsidP="00A43032">
            <w:pPr>
              <w:spacing w:after="0"/>
            </w:pPr>
            <w:r w:rsidRPr="006B6D81">
              <w:rPr>
                <w:i/>
                <w:iCs/>
                <w:sz w:val="18"/>
                <w:szCs w:val="17"/>
              </w:rPr>
              <w:t>Продукт: защита проекта на школьной НПК</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A942BA" w:rsidP="00A43032">
            <w:pPr>
              <w:spacing w:after="0"/>
            </w:pP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A942BA" w:rsidP="00A43032">
            <w:pPr>
              <w:spacing w:after="0"/>
            </w:pPr>
            <w:r>
              <w:t>1</w:t>
            </w:r>
          </w:p>
        </w:tc>
      </w:tr>
      <w:tr w:rsidR="00A942BA" w:rsidTr="006B6D81">
        <w:tc>
          <w:tcPr>
            <w:tcW w:w="30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A43032">
            <w:pPr>
              <w:spacing w:after="0"/>
            </w:pPr>
            <w:r>
              <w:rPr>
                <w:rFonts w:hAnsi="Times New Roman" w:cs="Times New Roman"/>
                <w:color w:val="000000"/>
                <w:sz w:val="24"/>
                <w:szCs w:val="24"/>
              </w:rPr>
              <w:t>Социальное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A43032">
            <w:pPr>
              <w:spacing w:after="0"/>
              <w:rPr>
                <w:rFonts w:hAnsi="Times New Roman" w:cs="Times New Roman"/>
                <w:color w:val="000000"/>
                <w:sz w:val="24"/>
                <w:szCs w:val="24"/>
              </w:rPr>
            </w:pPr>
            <w:r>
              <w:rPr>
                <w:rFonts w:hAnsi="Times New Roman" w:cs="Times New Roman"/>
                <w:color w:val="000000"/>
                <w:sz w:val="24"/>
                <w:szCs w:val="24"/>
              </w:rPr>
              <w:t>Профессиональные</w:t>
            </w:r>
            <w:r>
              <w:rPr>
                <w:rFonts w:hAnsi="Times New Roman" w:cs="Times New Roman"/>
                <w:color w:val="000000"/>
                <w:sz w:val="24"/>
                <w:szCs w:val="24"/>
              </w:rPr>
              <w:t xml:space="preserve"> </w:t>
            </w:r>
            <w:r>
              <w:rPr>
                <w:rFonts w:hAnsi="Times New Roman" w:cs="Times New Roman"/>
                <w:color w:val="000000"/>
                <w:sz w:val="24"/>
                <w:szCs w:val="24"/>
              </w:rPr>
              <w:t>пробы</w:t>
            </w:r>
          </w:p>
          <w:p w:rsidR="00411E4B" w:rsidRDefault="00411E4B" w:rsidP="00A43032">
            <w:pPr>
              <w:spacing w:after="0"/>
            </w:pPr>
            <w:r w:rsidRPr="006B6D81">
              <w:rPr>
                <w:rFonts w:ascii="Times New Roman" w:hAnsi="Times New Roman" w:cs="Times New Roman"/>
                <w:i/>
                <w:iCs/>
                <w:sz w:val="18"/>
                <w:szCs w:val="20"/>
              </w:rPr>
              <w:t>Продукт:</w:t>
            </w:r>
            <w:r w:rsidR="00A43032">
              <w:rPr>
                <w:i/>
                <w:iCs/>
                <w:sz w:val="18"/>
                <w:szCs w:val="18"/>
              </w:rPr>
              <w:t xml:space="preserve"> рефлексивный отчёт о пробе</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D12CEC" w:rsidP="00A43032">
            <w:pPr>
              <w:spacing w:after="0"/>
            </w:pPr>
            <w:r>
              <w:rPr>
                <w:rFonts w:hAnsi="Times New Roman" w:cs="Times New Roman"/>
                <w:color w:val="000000"/>
                <w:sz w:val="24"/>
                <w:szCs w:val="24"/>
              </w:rPr>
              <w:t>0,5</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D12CEC" w:rsidP="00A43032">
            <w:pPr>
              <w:spacing w:after="0"/>
            </w:pPr>
            <w:r>
              <w:rPr>
                <w:rFonts w:hAnsi="Times New Roman" w:cs="Times New Roman"/>
                <w:color w:val="000000"/>
                <w:sz w:val="24"/>
                <w:szCs w:val="24"/>
              </w:rPr>
              <w:t>0,5</w:t>
            </w:r>
          </w:p>
        </w:tc>
      </w:tr>
      <w:tr w:rsidR="00A942BA" w:rsidTr="006B6D81">
        <w:tc>
          <w:tcPr>
            <w:tcW w:w="300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A43032">
            <w:pPr>
              <w:spacing w:after="0"/>
            </w:pPr>
            <w:r>
              <w:rPr>
                <w:rFonts w:hAnsi="Times New Roman" w:cs="Times New Roman"/>
                <w:color w:val="000000"/>
                <w:sz w:val="24"/>
                <w:szCs w:val="24"/>
              </w:rPr>
              <w:t>Общекультурное</w:t>
            </w:r>
          </w:p>
        </w:tc>
        <w:tc>
          <w:tcPr>
            <w:tcW w:w="367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43032" w:rsidRDefault="00A942BA" w:rsidP="00A43032">
            <w:pPr>
              <w:spacing w:after="0"/>
              <w:rPr>
                <w:rFonts w:hAnsi="Times New Roman" w:cs="Times New Roman"/>
                <w:color w:val="000000"/>
                <w:sz w:val="24"/>
                <w:szCs w:val="24"/>
              </w:rPr>
            </w:pPr>
            <w:r w:rsidRPr="009009D2">
              <w:rPr>
                <w:rFonts w:hAnsi="Times New Roman" w:cs="Times New Roman"/>
                <w:color w:val="000000"/>
                <w:sz w:val="24"/>
                <w:szCs w:val="24"/>
              </w:rPr>
              <w:t>Зрительский</w:t>
            </w:r>
            <w:r w:rsidRPr="009009D2">
              <w:rPr>
                <w:rFonts w:hAnsi="Times New Roman" w:cs="Times New Roman"/>
                <w:color w:val="000000"/>
                <w:sz w:val="24"/>
                <w:szCs w:val="24"/>
              </w:rPr>
              <w:t xml:space="preserve"> </w:t>
            </w:r>
            <w:r w:rsidRPr="009009D2">
              <w:rPr>
                <w:rFonts w:hAnsi="Times New Roman" w:cs="Times New Roman"/>
                <w:color w:val="000000"/>
                <w:sz w:val="24"/>
                <w:szCs w:val="24"/>
              </w:rPr>
              <w:t>марафон</w:t>
            </w:r>
          </w:p>
          <w:p w:rsidR="00A942BA" w:rsidRPr="009009D2" w:rsidRDefault="00932C00" w:rsidP="00A43032">
            <w:pPr>
              <w:spacing w:after="0"/>
            </w:pPr>
            <w:r>
              <w:rPr>
                <w:rFonts w:hAnsi="Times New Roman" w:cs="Times New Roman"/>
                <w:color w:val="000000"/>
                <w:sz w:val="24"/>
                <w:szCs w:val="24"/>
              </w:rPr>
              <w:t xml:space="preserve"> </w:t>
            </w:r>
            <w:r w:rsidR="00A942BA">
              <w:rPr>
                <w:rFonts w:hAnsi="Times New Roman" w:cs="Times New Roman"/>
                <w:color w:val="000000"/>
                <w:sz w:val="24"/>
                <w:szCs w:val="24"/>
              </w:rPr>
              <w:t>(</w:t>
            </w:r>
            <w:r w:rsidR="00A942BA">
              <w:rPr>
                <w:rFonts w:hAnsi="Times New Roman" w:cs="Times New Roman"/>
                <w:color w:val="000000"/>
                <w:sz w:val="24"/>
                <w:szCs w:val="24"/>
              </w:rPr>
              <w:t>спектакли</w:t>
            </w:r>
            <w:r w:rsidR="00A942BA">
              <w:rPr>
                <w:rFonts w:hAnsi="Times New Roman" w:cs="Times New Roman"/>
                <w:color w:val="000000"/>
                <w:sz w:val="24"/>
                <w:szCs w:val="24"/>
              </w:rPr>
              <w:t xml:space="preserve">, </w:t>
            </w:r>
            <w:r w:rsidR="00A942BA">
              <w:rPr>
                <w:rFonts w:hAnsi="Times New Roman" w:cs="Times New Roman"/>
                <w:color w:val="000000"/>
                <w:sz w:val="24"/>
                <w:szCs w:val="24"/>
              </w:rPr>
              <w:t>выставки</w:t>
            </w:r>
            <w:r w:rsidR="00A942BA">
              <w:rPr>
                <w:rFonts w:hAnsi="Times New Roman" w:cs="Times New Roman"/>
                <w:color w:val="000000"/>
                <w:sz w:val="24"/>
                <w:szCs w:val="24"/>
              </w:rPr>
              <w:t xml:space="preserve">, </w:t>
            </w:r>
            <w:r w:rsidR="00A942BA">
              <w:rPr>
                <w:rFonts w:hAnsi="Times New Roman" w:cs="Times New Roman"/>
                <w:color w:val="000000"/>
                <w:sz w:val="24"/>
                <w:szCs w:val="24"/>
              </w:rPr>
              <w:t>концерты</w:t>
            </w:r>
            <w:r w:rsidR="00A942BA">
              <w:rPr>
                <w:rFonts w:hAnsi="Times New Roman" w:cs="Times New Roman"/>
                <w:color w:val="000000"/>
                <w:sz w:val="24"/>
                <w:szCs w:val="24"/>
              </w:rPr>
              <w:t>)</w:t>
            </w:r>
          </w:p>
        </w:tc>
        <w:tc>
          <w:tcPr>
            <w:tcW w:w="12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Pr="009009D2" w:rsidRDefault="00A942BA" w:rsidP="00A43032">
            <w:pPr>
              <w:spacing w:after="0"/>
            </w:pPr>
            <w:r>
              <w:t>0,5</w:t>
            </w:r>
          </w:p>
        </w:tc>
        <w:tc>
          <w:tcPr>
            <w:tcW w:w="16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942BA" w:rsidRDefault="00A942BA" w:rsidP="00A43032">
            <w:pPr>
              <w:spacing w:after="0"/>
            </w:pPr>
            <w:r>
              <w:rPr>
                <w:rFonts w:hAnsi="Times New Roman" w:cs="Times New Roman"/>
                <w:color w:val="000000"/>
                <w:sz w:val="24"/>
                <w:szCs w:val="24"/>
              </w:rPr>
              <w:t>0,5</w:t>
            </w:r>
          </w:p>
        </w:tc>
      </w:tr>
      <w:tr w:rsidR="00A942BA" w:rsidTr="009B0606">
        <w:tc>
          <w:tcPr>
            <w:tcW w:w="6674" w:type="dxa"/>
            <w:gridSpan w:val="2"/>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7042DF">
            <w:pPr>
              <w:jc w:val="center"/>
            </w:pPr>
            <w:r w:rsidRPr="0078613C">
              <w:rPr>
                <w:rFonts w:ascii="Times New Roman" w:hAnsi="Times New Roman" w:cs="Times New Roman"/>
                <w:b/>
                <w:bCs/>
                <w:color w:val="000000"/>
                <w:sz w:val="24"/>
                <w:szCs w:val="24"/>
              </w:rPr>
              <w:t>Недельный объем внеурочной деятельности</w:t>
            </w:r>
          </w:p>
        </w:tc>
        <w:tc>
          <w:tcPr>
            <w:tcW w:w="1258"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9009D2" w:rsidRDefault="00D12CEC" w:rsidP="007042DF">
            <w:r>
              <w:t>8</w:t>
            </w:r>
          </w:p>
        </w:tc>
        <w:tc>
          <w:tcPr>
            <w:tcW w:w="1641"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9009D2" w:rsidRDefault="00D12CEC" w:rsidP="007042DF">
            <w:r>
              <w:t>10</w:t>
            </w:r>
          </w:p>
        </w:tc>
      </w:tr>
      <w:tr w:rsidR="00A942BA" w:rsidRPr="009009D2" w:rsidTr="009B0606">
        <w:tc>
          <w:tcPr>
            <w:tcW w:w="6674" w:type="dxa"/>
            <w:gridSpan w:val="2"/>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9009D2" w:rsidRDefault="00A942BA" w:rsidP="007042DF">
            <w:pPr>
              <w:jc w:val="center"/>
            </w:pPr>
            <w:r w:rsidRPr="0078613C">
              <w:rPr>
                <w:rFonts w:ascii="Times New Roman" w:hAnsi="Times New Roman" w:cs="Times New Roman"/>
                <w:b/>
                <w:bCs/>
                <w:color w:val="000000"/>
                <w:sz w:val="24"/>
                <w:szCs w:val="24"/>
              </w:rPr>
              <w:t>Объем внеурочной деятельности за год</w:t>
            </w:r>
          </w:p>
        </w:tc>
        <w:tc>
          <w:tcPr>
            <w:tcW w:w="1258"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9009D2" w:rsidRDefault="00D12CEC" w:rsidP="007042DF">
            <w:r>
              <w:t>272</w:t>
            </w:r>
          </w:p>
        </w:tc>
        <w:tc>
          <w:tcPr>
            <w:tcW w:w="1641" w:type="dxa"/>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9009D2" w:rsidRDefault="00D12CEC" w:rsidP="007042DF">
            <w:r>
              <w:t>340</w:t>
            </w:r>
          </w:p>
        </w:tc>
      </w:tr>
      <w:tr w:rsidR="00A942BA" w:rsidTr="009B0606">
        <w:tc>
          <w:tcPr>
            <w:tcW w:w="6674" w:type="dxa"/>
            <w:gridSpan w:val="2"/>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Default="00A942BA" w:rsidP="009B0606">
            <w:pPr>
              <w:spacing w:after="0"/>
              <w:jc w:val="center"/>
              <w:rPr>
                <w:rFonts w:ascii="Times New Roman" w:hAnsi="Times New Roman" w:cs="Times New Roman"/>
                <w:b/>
                <w:bCs/>
                <w:color w:val="000000"/>
                <w:sz w:val="24"/>
                <w:szCs w:val="24"/>
              </w:rPr>
            </w:pPr>
            <w:r w:rsidRPr="0078613C">
              <w:rPr>
                <w:rFonts w:ascii="Times New Roman" w:hAnsi="Times New Roman" w:cs="Times New Roman"/>
                <w:b/>
                <w:bCs/>
                <w:color w:val="000000"/>
                <w:sz w:val="24"/>
                <w:szCs w:val="24"/>
              </w:rPr>
              <w:t>Общий объем внеурочной деятельности</w:t>
            </w:r>
          </w:p>
          <w:p w:rsidR="009B0606" w:rsidRDefault="009B0606" w:rsidP="009B0606">
            <w:pPr>
              <w:spacing w:after="0"/>
              <w:jc w:val="center"/>
            </w:pPr>
            <w:r w:rsidRPr="00411E4B">
              <w:rPr>
                <w:rFonts w:ascii="Times New Roman" w:hAnsi="Times New Roman" w:cs="Times New Roman"/>
                <w:i/>
                <w:iCs/>
                <w:sz w:val="24"/>
                <w:szCs w:val="20"/>
              </w:rPr>
              <w:t>недельный объём — 10 ч (10 и 11 классы); за год — 340 ч; за два года — 680 ч (в пределах лимита 700 ч).</w:t>
            </w:r>
          </w:p>
        </w:tc>
        <w:tc>
          <w:tcPr>
            <w:tcW w:w="2899" w:type="dxa"/>
            <w:gridSpan w:val="2"/>
            <w:tcBorders>
              <w:top w:val="single" w:sz="6" w:space="0" w:color="000000"/>
              <w:left w:val="single" w:sz="6" w:space="0" w:color="000000"/>
              <w:bottom w:val="single" w:sz="6" w:space="0" w:color="000000"/>
              <w:right w:val="single" w:sz="6" w:space="0" w:color="000000"/>
            </w:tcBorders>
            <w:shd w:val="clear" w:color="auto" w:fill="E2EFD9" w:themeFill="accent6" w:themeFillTint="33"/>
            <w:tcMar>
              <w:top w:w="75" w:type="dxa"/>
              <w:left w:w="75" w:type="dxa"/>
              <w:bottom w:w="75" w:type="dxa"/>
              <w:right w:w="75" w:type="dxa"/>
            </w:tcMar>
          </w:tcPr>
          <w:p w:rsidR="00A942BA" w:rsidRPr="00C215E1" w:rsidRDefault="00A942BA" w:rsidP="007042DF">
            <w:pPr>
              <w:jc w:val="center"/>
            </w:pPr>
            <w:r>
              <w:t>612</w:t>
            </w:r>
          </w:p>
        </w:tc>
      </w:tr>
    </w:tbl>
    <w:p w:rsidR="00411E4B" w:rsidRPr="00411E4B" w:rsidRDefault="00411E4B" w:rsidP="00411E4B">
      <w:pPr>
        <w:spacing w:before="120"/>
        <w:rPr>
          <w:rFonts w:ascii="Times New Roman" w:hAnsi="Times New Roman" w:cs="Times New Roman"/>
          <w:sz w:val="32"/>
          <w:szCs w:val="24"/>
        </w:rPr>
      </w:pPr>
      <w:r w:rsidRPr="00411E4B">
        <w:rPr>
          <w:rFonts w:ascii="Times New Roman" w:hAnsi="Times New Roman" w:cs="Times New Roman"/>
          <w:sz w:val="32"/>
          <w:szCs w:val="24"/>
        </w:rPr>
        <w:t xml:space="preserve">   </w:t>
      </w:r>
    </w:p>
    <w:p w:rsidR="00A942BA" w:rsidRPr="00A942BA" w:rsidRDefault="00A942BA" w:rsidP="00A942BA">
      <w:pPr>
        <w:rPr>
          <w:rFonts w:ascii="Times New Roman" w:hAnsi="Times New Roman" w:cs="Times New Roman"/>
          <w:sz w:val="24"/>
          <w:szCs w:val="24"/>
        </w:rPr>
        <w:sectPr w:rsidR="00A942BA" w:rsidRPr="00A942BA" w:rsidSect="00612562">
          <w:headerReference w:type="default" r:id="rId12"/>
          <w:pgSz w:w="11906" w:h="16838"/>
          <w:pgMar w:top="1134" w:right="850" w:bottom="1134" w:left="1701" w:header="708" w:footer="708" w:gutter="0"/>
          <w:pgNumType w:start="1"/>
          <w:cols w:space="708"/>
          <w:docGrid w:linePitch="360"/>
        </w:sectPr>
      </w:pPr>
    </w:p>
    <w:p w:rsidR="008B4884" w:rsidRPr="00A942BA" w:rsidRDefault="008B4884" w:rsidP="00A942BA">
      <w:pPr>
        <w:rPr>
          <w:rFonts w:ascii="Times New Roman" w:hAnsi="Times New Roman" w:cs="Times New Roman"/>
          <w:sz w:val="24"/>
          <w:szCs w:val="24"/>
        </w:rPr>
      </w:pPr>
    </w:p>
    <w:sectPr w:rsidR="008B4884" w:rsidRPr="00A942BA" w:rsidSect="00A942B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A0B" w:rsidRDefault="00726A0B" w:rsidP="00612562">
      <w:pPr>
        <w:spacing w:after="0" w:line="240" w:lineRule="auto"/>
      </w:pPr>
      <w:r>
        <w:separator/>
      </w:r>
    </w:p>
  </w:endnote>
  <w:endnote w:type="continuationSeparator" w:id="0">
    <w:p w:rsidR="00726A0B" w:rsidRDefault="00726A0B" w:rsidP="006125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A0B" w:rsidRDefault="00726A0B" w:rsidP="00612562">
      <w:pPr>
        <w:spacing w:after="0" w:line="240" w:lineRule="auto"/>
      </w:pPr>
      <w:r>
        <w:separator/>
      </w:r>
    </w:p>
  </w:footnote>
  <w:footnote w:type="continuationSeparator" w:id="0">
    <w:p w:rsidR="00726A0B" w:rsidRDefault="00726A0B" w:rsidP="006125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2864570"/>
      <w:docPartObj>
        <w:docPartGallery w:val="Page Numbers (Top of Page)"/>
        <w:docPartUnique/>
      </w:docPartObj>
    </w:sdtPr>
    <w:sdtEndPr/>
    <w:sdtContent>
      <w:p w:rsidR="00726A0B" w:rsidRDefault="00726A0B">
        <w:pPr>
          <w:pStyle w:val="a8"/>
        </w:pPr>
        <w:r>
          <w:fldChar w:fldCharType="begin"/>
        </w:r>
        <w:r>
          <w:instrText>PAGE   \* MERGEFORMAT</w:instrText>
        </w:r>
        <w:r>
          <w:fldChar w:fldCharType="separate"/>
        </w:r>
        <w:r w:rsidR="006A5086">
          <w:rPr>
            <w:noProof/>
          </w:rPr>
          <w:t>22</w:t>
        </w:r>
        <w:r>
          <w:rPr>
            <w:noProof/>
          </w:rPr>
          <w:fldChar w:fldCharType="end"/>
        </w:r>
      </w:p>
    </w:sdtContent>
  </w:sdt>
  <w:p w:rsidR="00726A0B" w:rsidRDefault="00726A0B">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0"/>
    <w:multiLevelType w:val="singleLevel"/>
    <w:tmpl w:val="00000010"/>
    <w:name w:val="WW8Num16"/>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FAB4DE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0F6C"/>
    <w:multiLevelType w:val="hybridMultilevel"/>
    <w:tmpl w:val="AF085C82"/>
    <w:lvl w:ilvl="0" w:tplc="4DECD1EA">
      <w:start w:val="1"/>
      <w:numFmt w:val="bullet"/>
      <w:lvlText w:val="●"/>
      <w:lvlJc w:val="left"/>
      <w:pPr>
        <w:ind w:left="720" w:hanging="360"/>
      </w:pPr>
    </w:lvl>
    <w:lvl w:ilvl="1" w:tplc="9D0E883E">
      <w:start w:val="1"/>
      <w:numFmt w:val="bullet"/>
      <w:lvlText w:val="○"/>
      <w:lvlJc w:val="left"/>
      <w:pPr>
        <w:ind w:left="1440" w:hanging="360"/>
      </w:pPr>
    </w:lvl>
    <w:lvl w:ilvl="2" w:tplc="345298A8">
      <w:start w:val="1"/>
      <w:numFmt w:val="bullet"/>
      <w:lvlText w:val="■"/>
      <w:lvlJc w:val="left"/>
      <w:pPr>
        <w:ind w:left="2160" w:hanging="360"/>
      </w:pPr>
    </w:lvl>
    <w:lvl w:ilvl="3" w:tplc="D5384CAA">
      <w:start w:val="1"/>
      <w:numFmt w:val="bullet"/>
      <w:lvlText w:val="●"/>
      <w:lvlJc w:val="left"/>
      <w:pPr>
        <w:ind w:left="2880" w:hanging="360"/>
      </w:pPr>
    </w:lvl>
    <w:lvl w:ilvl="4" w:tplc="AC9088C8">
      <w:start w:val="1"/>
      <w:numFmt w:val="bullet"/>
      <w:lvlText w:val="○"/>
      <w:lvlJc w:val="left"/>
      <w:pPr>
        <w:ind w:left="3600" w:hanging="360"/>
      </w:pPr>
    </w:lvl>
    <w:lvl w:ilvl="5" w:tplc="D046BF54">
      <w:start w:val="1"/>
      <w:numFmt w:val="bullet"/>
      <w:lvlText w:val="■"/>
      <w:lvlJc w:val="left"/>
      <w:pPr>
        <w:ind w:left="4320" w:hanging="360"/>
      </w:pPr>
    </w:lvl>
    <w:lvl w:ilvl="6" w:tplc="6D06DA76">
      <w:start w:val="1"/>
      <w:numFmt w:val="bullet"/>
      <w:lvlText w:val="●"/>
      <w:lvlJc w:val="left"/>
      <w:pPr>
        <w:ind w:left="5040" w:hanging="360"/>
      </w:pPr>
    </w:lvl>
    <w:lvl w:ilvl="7" w:tplc="601801C2">
      <w:start w:val="1"/>
      <w:numFmt w:val="bullet"/>
      <w:lvlText w:val="●"/>
      <w:lvlJc w:val="left"/>
      <w:pPr>
        <w:ind w:left="5760" w:hanging="360"/>
      </w:pPr>
    </w:lvl>
    <w:lvl w:ilvl="8" w:tplc="D9D66B2A">
      <w:start w:val="1"/>
      <w:numFmt w:val="bullet"/>
      <w:lvlText w:val="●"/>
      <w:lvlJc w:val="left"/>
      <w:pPr>
        <w:ind w:left="6480" w:hanging="360"/>
      </w:pPr>
    </w:lvl>
  </w:abstractNum>
  <w:abstractNum w:abstractNumId="3" w15:restartNumberingAfterBreak="0">
    <w:nsid w:val="1F7A422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BD264F"/>
    <w:multiLevelType w:val="hybridMultilevel"/>
    <w:tmpl w:val="D6C6E914"/>
    <w:lvl w:ilvl="0" w:tplc="3A542386">
      <w:start w:val="1"/>
      <w:numFmt w:val="bullet"/>
      <w:lvlText w:val="●"/>
      <w:lvlJc w:val="left"/>
      <w:pPr>
        <w:ind w:left="720" w:hanging="360"/>
      </w:pPr>
    </w:lvl>
    <w:lvl w:ilvl="1" w:tplc="349CAFC2">
      <w:start w:val="1"/>
      <w:numFmt w:val="bullet"/>
      <w:lvlText w:val="○"/>
      <w:lvlJc w:val="left"/>
      <w:pPr>
        <w:ind w:left="1440" w:hanging="360"/>
      </w:pPr>
    </w:lvl>
    <w:lvl w:ilvl="2" w:tplc="3932BA52">
      <w:start w:val="1"/>
      <w:numFmt w:val="bullet"/>
      <w:lvlText w:val="■"/>
      <w:lvlJc w:val="left"/>
      <w:pPr>
        <w:ind w:left="2160" w:hanging="360"/>
      </w:pPr>
    </w:lvl>
    <w:lvl w:ilvl="3" w:tplc="6368EF32">
      <w:start w:val="1"/>
      <w:numFmt w:val="bullet"/>
      <w:lvlText w:val="●"/>
      <w:lvlJc w:val="left"/>
      <w:pPr>
        <w:ind w:left="2880" w:hanging="360"/>
      </w:pPr>
    </w:lvl>
    <w:lvl w:ilvl="4" w:tplc="E3C47A82">
      <w:start w:val="1"/>
      <w:numFmt w:val="bullet"/>
      <w:lvlText w:val="○"/>
      <w:lvlJc w:val="left"/>
      <w:pPr>
        <w:ind w:left="3600" w:hanging="360"/>
      </w:pPr>
    </w:lvl>
    <w:lvl w:ilvl="5" w:tplc="3AE270E0">
      <w:start w:val="1"/>
      <w:numFmt w:val="bullet"/>
      <w:lvlText w:val="■"/>
      <w:lvlJc w:val="left"/>
      <w:pPr>
        <w:ind w:left="4320" w:hanging="360"/>
      </w:pPr>
    </w:lvl>
    <w:lvl w:ilvl="6" w:tplc="E15C460C">
      <w:start w:val="1"/>
      <w:numFmt w:val="bullet"/>
      <w:lvlText w:val="●"/>
      <w:lvlJc w:val="left"/>
      <w:pPr>
        <w:ind w:left="5040" w:hanging="360"/>
      </w:pPr>
    </w:lvl>
    <w:lvl w:ilvl="7" w:tplc="B20604FE">
      <w:start w:val="1"/>
      <w:numFmt w:val="bullet"/>
      <w:lvlText w:val="●"/>
      <w:lvlJc w:val="left"/>
      <w:pPr>
        <w:ind w:left="5760" w:hanging="360"/>
      </w:pPr>
    </w:lvl>
    <w:lvl w:ilvl="8" w:tplc="C5D61F16">
      <w:start w:val="1"/>
      <w:numFmt w:val="bullet"/>
      <w:lvlText w:val="●"/>
      <w:lvlJc w:val="left"/>
      <w:pPr>
        <w:ind w:left="6480" w:hanging="360"/>
      </w:pPr>
    </w:lvl>
  </w:abstractNum>
  <w:abstractNum w:abstractNumId="5" w15:restartNumberingAfterBreak="0">
    <w:nsid w:val="2E593D46"/>
    <w:multiLevelType w:val="hybridMultilevel"/>
    <w:tmpl w:val="088C5E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28C6EDF"/>
    <w:multiLevelType w:val="hybridMultilevel"/>
    <w:tmpl w:val="27C63722"/>
    <w:lvl w:ilvl="0" w:tplc="7BD4D8E0">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96519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9A2BAB"/>
    <w:multiLevelType w:val="hybridMultilevel"/>
    <w:tmpl w:val="65FAA38A"/>
    <w:lvl w:ilvl="0" w:tplc="EDFED254">
      <w:start w:val="1"/>
      <w:numFmt w:val="decimal"/>
      <w:lvlText w:val="%1."/>
      <w:lvlJc w:val="left"/>
      <w:pPr>
        <w:ind w:left="501" w:hanging="360"/>
      </w:pPr>
      <w:rPr>
        <w:rFonts w:hint="default"/>
        <w:sz w:val="24"/>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9" w15:restartNumberingAfterBreak="0">
    <w:nsid w:val="52FA191E"/>
    <w:multiLevelType w:val="hybridMultilevel"/>
    <w:tmpl w:val="976C8850"/>
    <w:lvl w:ilvl="0" w:tplc="7BD4D8E0">
      <w:numFmt w:val="bullet"/>
      <w:lvlText w:val="-"/>
      <w:lvlJc w:val="left"/>
      <w:pPr>
        <w:ind w:left="720"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1F2512F"/>
    <w:multiLevelType w:val="hybridMultilevel"/>
    <w:tmpl w:val="66426858"/>
    <w:lvl w:ilvl="0" w:tplc="6E529CA2">
      <w:start w:val="1"/>
      <w:numFmt w:val="bullet"/>
      <w:lvlText w:val="●"/>
      <w:lvlJc w:val="left"/>
      <w:pPr>
        <w:ind w:left="720" w:hanging="360"/>
      </w:pPr>
    </w:lvl>
    <w:lvl w:ilvl="1" w:tplc="5B449420">
      <w:start w:val="1"/>
      <w:numFmt w:val="bullet"/>
      <w:lvlText w:val="○"/>
      <w:lvlJc w:val="left"/>
      <w:pPr>
        <w:ind w:left="1440" w:hanging="360"/>
      </w:pPr>
    </w:lvl>
    <w:lvl w:ilvl="2" w:tplc="00DEA672">
      <w:start w:val="1"/>
      <w:numFmt w:val="bullet"/>
      <w:lvlText w:val="■"/>
      <w:lvlJc w:val="left"/>
      <w:pPr>
        <w:ind w:left="2160" w:hanging="360"/>
      </w:pPr>
    </w:lvl>
    <w:lvl w:ilvl="3" w:tplc="DA5C9446">
      <w:start w:val="1"/>
      <w:numFmt w:val="bullet"/>
      <w:lvlText w:val="●"/>
      <w:lvlJc w:val="left"/>
      <w:pPr>
        <w:ind w:left="2880" w:hanging="360"/>
      </w:pPr>
    </w:lvl>
    <w:lvl w:ilvl="4" w:tplc="E4D8F470">
      <w:start w:val="1"/>
      <w:numFmt w:val="bullet"/>
      <w:lvlText w:val="○"/>
      <w:lvlJc w:val="left"/>
      <w:pPr>
        <w:ind w:left="3600" w:hanging="360"/>
      </w:pPr>
    </w:lvl>
    <w:lvl w:ilvl="5" w:tplc="F66658E2">
      <w:start w:val="1"/>
      <w:numFmt w:val="bullet"/>
      <w:lvlText w:val="■"/>
      <w:lvlJc w:val="left"/>
      <w:pPr>
        <w:ind w:left="4320" w:hanging="360"/>
      </w:pPr>
    </w:lvl>
    <w:lvl w:ilvl="6" w:tplc="440CF174">
      <w:start w:val="1"/>
      <w:numFmt w:val="bullet"/>
      <w:lvlText w:val="●"/>
      <w:lvlJc w:val="left"/>
      <w:pPr>
        <w:ind w:left="5040" w:hanging="360"/>
      </w:pPr>
    </w:lvl>
    <w:lvl w:ilvl="7" w:tplc="8E6EB1FE">
      <w:start w:val="1"/>
      <w:numFmt w:val="bullet"/>
      <w:lvlText w:val="●"/>
      <w:lvlJc w:val="left"/>
      <w:pPr>
        <w:ind w:left="5760" w:hanging="360"/>
      </w:pPr>
    </w:lvl>
    <w:lvl w:ilvl="8" w:tplc="14322D8A">
      <w:start w:val="1"/>
      <w:numFmt w:val="bullet"/>
      <w:lvlText w:val="●"/>
      <w:lvlJc w:val="left"/>
      <w:pPr>
        <w:ind w:left="6480" w:hanging="360"/>
      </w:pPr>
    </w:lvl>
  </w:abstractNum>
  <w:abstractNum w:abstractNumId="11" w15:restartNumberingAfterBreak="0">
    <w:nsid w:val="6D9A7101"/>
    <w:multiLevelType w:val="hybridMultilevel"/>
    <w:tmpl w:val="65FAA38A"/>
    <w:lvl w:ilvl="0" w:tplc="EDFED254">
      <w:start w:val="1"/>
      <w:numFmt w:val="decimal"/>
      <w:lvlText w:val="%1."/>
      <w:lvlJc w:val="left"/>
      <w:pPr>
        <w:ind w:left="501" w:hanging="360"/>
      </w:pPr>
      <w:rPr>
        <w:rFonts w:hint="default"/>
        <w:sz w:val="24"/>
      </w:r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2" w15:restartNumberingAfterBreak="0">
    <w:nsid w:val="775950F5"/>
    <w:multiLevelType w:val="hybridMultilevel"/>
    <w:tmpl w:val="1592E14A"/>
    <w:lvl w:ilvl="0" w:tplc="7BD4D8E0">
      <w:numFmt w:val="bullet"/>
      <w:lvlText w:val="-"/>
      <w:lvlJc w:val="left"/>
      <w:pPr>
        <w:ind w:left="140" w:hanging="140"/>
      </w:pPr>
      <w:rPr>
        <w:rFonts w:ascii="Times New Roman" w:eastAsia="Times New Roman" w:hAnsi="Times New Roman" w:cs="Times New Roman" w:hint="default"/>
        <w:w w:val="99"/>
        <w:sz w:val="24"/>
        <w:szCs w:val="24"/>
        <w:lang w:val="ru-RU" w:eastAsia="en-US" w:bidi="ar-SA"/>
      </w:rPr>
    </w:lvl>
    <w:lvl w:ilvl="1" w:tplc="814247B6">
      <w:numFmt w:val="bullet"/>
      <w:lvlText w:val="•"/>
      <w:lvlJc w:val="left"/>
      <w:pPr>
        <w:ind w:left="762" w:hanging="140"/>
      </w:pPr>
      <w:rPr>
        <w:rFonts w:hint="default"/>
        <w:lang w:val="ru-RU" w:eastAsia="en-US" w:bidi="ar-SA"/>
      </w:rPr>
    </w:lvl>
    <w:lvl w:ilvl="2" w:tplc="70F28444">
      <w:numFmt w:val="bullet"/>
      <w:lvlText w:val="•"/>
      <w:lvlJc w:val="left"/>
      <w:pPr>
        <w:ind w:left="1385" w:hanging="140"/>
      </w:pPr>
      <w:rPr>
        <w:rFonts w:hint="default"/>
        <w:lang w:val="ru-RU" w:eastAsia="en-US" w:bidi="ar-SA"/>
      </w:rPr>
    </w:lvl>
    <w:lvl w:ilvl="3" w:tplc="B44C5610">
      <w:numFmt w:val="bullet"/>
      <w:lvlText w:val="•"/>
      <w:lvlJc w:val="left"/>
      <w:pPr>
        <w:ind w:left="2008" w:hanging="140"/>
      </w:pPr>
      <w:rPr>
        <w:rFonts w:hint="default"/>
        <w:lang w:val="ru-RU" w:eastAsia="en-US" w:bidi="ar-SA"/>
      </w:rPr>
    </w:lvl>
    <w:lvl w:ilvl="4" w:tplc="37D06D80">
      <w:numFmt w:val="bullet"/>
      <w:lvlText w:val="•"/>
      <w:lvlJc w:val="left"/>
      <w:pPr>
        <w:ind w:left="2631" w:hanging="140"/>
      </w:pPr>
      <w:rPr>
        <w:rFonts w:hint="default"/>
        <w:lang w:val="ru-RU" w:eastAsia="en-US" w:bidi="ar-SA"/>
      </w:rPr>
    </w:lvl>
    <w:lvl w:ilvl="5" w:tplc="53A09CDC">
      <w:numFmt w:val="bullet"/>
      <w:lvlText w:val="•"/>
      <w:lvlJc w:val="left"/>
      <w:pPr>
        <w:ind w:left="3254" w:hanging="140"/>
      </w:pPr>
      <w:rPr>
        <w:rFonts w:hint="default"/>
        <w:lang w:val="ru-RU" w:eastAsia="en-US" w:bidi="ar-SA"/>
      </w:rPr>
    </w:lvl>
    <w:lvl w:ilvl="6" w:tplc="4C18A464">
      <w:numFmt w:val="bullet"/>
      <w:lvlText w:val="•"/>
      <w:lvlJc w:val="left"/>
      <w:pPr>
        <w:ind w:left="3877" w:hanging="140"/>
      </w:pPr>
      <w:rPr>
        <w:rFonts w:hint="default"/>
        <w:lang w:val="ru-RU" w:eastAsia="en-US" w:bidi="ar-SA"/>
      </w:rPr>
    </w:lvl>
    <w:lvl w:ilvl="7" w:tplc="2158AC92">
      <w:numFmt w:val="bullet"/>
      <w:lvlText w:val="•"/>
      <w:lvlJc w:val="left"/>
      <w:pPr>
        <w:ind w:left="4500" w:hanging="140"/>
      </w:pPr>
      <w:rPr>
        <w:rFonts w:hint="default"/>
        <w:lang w:val="ru-RU" w:eastAsia="en-US" w:bidi="ar-SA"/>
      </w:rPr>
    </w:lvl>
    <w:lvl w:ilvl="8" w:tplc="009A95BA">
      <w:numFmt w:val="bullet"/>
      <w:lvlText w:val="•"/>
      <w:lvlJc w:val="left"/>
      <w:pPr>
        <w:ind w:left="5123" w:hanging="140"/>
      </w:pPr>
      <w:rPr>
        <w:rFonts w:hint="default"/>
        <w:lang w:val="ru-RU" w:eastAsia="en-US" w:bidi="ar-SA"/>
      </w:rPr>
    </w:lvl>
  </w:abstractNum>
  <w:num w:numId="1">
    <w:abstractNumId w:val="12"/>
  </w:num>
  <w:num w:numId="2">
    <w:abstractNumId w:val="5"/>
  </w:num>
  <w:num w:numId="3">
    <w:abstractNumId w:val="8"/>
  </w:num>
  <w:num w:numId="4">
    <w:abstractNumId w:val="6"/>
  </w:num>
  <w:num w:numId="5">
    <w:abstractNumId w:val="9"/>
  </w:num>
  <w:num w:numId="6">
    <w:abstractNumId w:val="9"/>
  </w:num>
  <w:num w:numId="7">
    <w:abstractNumId w:val="0"/>
  </w:num>
  <w:num w:numId="8">
    <w:abstractNumId w:val="11"/>
  </w:num>
  <w:num w:numId="9">
    <w:abstractNumId w:val="10"/>
    <w:lvlOverride w:ilvl="0">
      <w:startOverride w:val="1"/>
    </w:lvlOverride>
  </w:num>
  <w:num w:numId="10">
    <w:abstractNumId w:val="4"/>
    <w:lvlOverride w:ilvl="0">
      <w:startOverride w:val="1"/>
    </w:lvlOverride>
  </w:num>
  <w:num w:numId="11">
    <w:abstractNumId w:val="3"/>
  </w:num>
  <w:num w:numId="12">
    <w:abstractNumId w:val="7"/>
  </w:num>
  <w:num w:numId="13">
    <w:abstractNumId w:val="1"/>
  </w:num>
  <w:num w:numId="1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74EF7"/>
    <w:rsid w:val="00007805"/>
    <w:rsid w:val="000375B9"/>
    <w:rsid w:val="00042986"/>
    <w:rsid w:val="00050E33"/>
    <w:rsid w:val="00073EC9"/>
    <w:rsid w:val="000A670E"/>
    <w:rsid w:val="000B5CE3"/>
    <w:rsid w:val="000C2505"/>
    <w:rsid w:val="00116F5D"/>
    <w:rsid w:val="00164108"/>
    <w:rsid w:val="001A585B"/>
    <w:rsid w:val="001F68B3"/>
    <w:rsid w:val="002976AF"/>
    <w:rsid w:val="002D7E75"/>
    <w:rsid w:val="002F326C"/>
    <w:rsid w:val="00346577"/>
    <w:rsid w:val="00395A70"/>
    <w:rsid w:val="003A2766"/>
    <w:rsid w:val="003D6B12"/>
    <w:rsid w:val="00411E4B"/>
    <w:rsid w:val="00416EB7"/>
    <w:rsid w:val="00426A70"/>
    <w:rsid w:val="004402BC"/>
    <w:rsid w:val="0044716A"/>
    <w:rsid w:val="004B0280"/>
    <w:rsid w:val="004F0299"/>
    <w:rsid w:val="00525F62"/>
    <w:rsid w:val="00564B73"/>
    <w:rsid w:val="00573CC2"/>
    <w:rsid w:val="00586788"/>
    <w:rsid w:val="005C1B98"/>
    <w:rsid w:val="005E63B2"/>
    <w:rsid w:val="005F087C"/>
    <w:rsid w:val="00601AD1"/>
    <w:rsid w:val="00612562"/>
    <w:rsid w:val="006164BF"/>
    <w:rsid w:val="006256FA"/>
    <w:rsid w:val="00641F7B"/>
    <w:rsid w:val="006462AE"/>
    <w:rsid w:val="006A5086"/>
    <w:rsid w:val="006B6D81"/>
    <w:rsid w:val="006E1D79"/>
    <w:rsid w:val="007042DF"/>
    <w:rsid w:val="00726A0B"/>
    <w:rsid w:val="007422A0"/>
    <w:rsid w:val="00774EF7"/>
    <w:rsid w:val="007C0685"/>
    <w:rsid w:val="00817EE8"/>
    <w:rsid w:val="00822E40"/>
    <w:rsid w:val="0084118B"/>
    <w:rsid w:val="00881DEC"/>
    <w:rsid w:val="008B4884"/>
    <w:rsid w:val="008E2223"/>
    <w:rsid w:val="00903BDC"/>
    <w:rsid w:val="009116EB"/>
    <w:rsid w:val="00932C00"/>
    <w:rsid w:val="009353C1"/>
    <w:rsid w:val="009864B9"/>
    <w:rsid w:val="009A724F"/>
    <w:rsid w:val="009B0606"/>
    <w:rsid w:val="009D0D7C"/>
    <w:rsid w:val="009E632D"/>
    <w:rsid w:val="00A378FD"/>
    <w:rsid w:val="00A43032"/>
    <w:rsid w:val="00A46650"/>
    <w:rsid w:val="00A77DB8"/>
    <w:rsid w:val="00A942BA"/>
    <w:rsid w:val="00B1107F"/>
    <w:rsid w:val="00B3418F"/>
    <w:rsid w:val="00B55B74"/>
    <w:rsid w:val="00BE499F"/>
    <w:rsid w:val="00C254CF"/>
    <w:rsid w:val="00C31590"/>
    <w:rsid w:val="00C77D27"/>
    <w:rsid w:val="00C93462"/>
    <w:rsid w:val="00C96817"/>
    <w:rsid w:val="00CE5A3B"/>
    <w:rsid w:val="00D07DEC"/>
    <w:rsid w:val="00D12CEC"/>
    <w:rsid w:val="00D4246D"/>
    <w:rsid w:val="00D4471C"/>
    <w:rsid w:val="00D95332"/>
    <w:rsid w:val="00DA666D"/>
    <w:rsid w:val="00DA6BF2"/>
    <w:rsid w:val="00DD7495"/>
    <w:rsid w:val="00DE39D0"/>
    <w:rsid w:val="00E23122"/>
    <w:rsid w:val="00E37D23"/>
    <w:rsid w:val="00F03400"/>
    <w:rsid w:val="00F5748F"/>
    <w:rsid w:val="00F6499B"/>
    <w:rsid w:val="00FD5C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8D363"/>
  <w15:docId w15:val="{3C2EBE3C-0E3E-4D04-B45F-62C2DFF09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74EF7"/>
    <w:pPr>
      <w:spacing w:after="200" w:line="276" w:lineRule="auto"/>
    </w:pPr>
  </w:style>
  <w:style w:type="paragraph" w:styleId="1">
    <w:name w:val="heading 1"/>
    <w:basedOn w:val="a"/>
    <w:next w:val="a"/>
    <w:link w:val="10"/>
    <w:uiPriority w:val="9"/>
    <w:qFormat/>
    <w:rsid w:val="00A942BA"/>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3">
    <w:name w:val="heading 3"/>
    <w:basedOn w:val="a"/>
    <w:next w:val="a"/>
    <w:link w:val="30"/>
    <w:uiPriority w:val="9"/>
    <w:unhideWhenUsed/>
    <w:qFormat/>
    <w:rsid w:val="00D4246D"/>
    <w:pPr>
      <w:keepNext/>
      <w:keepLines/>
      <w:spacing w:before="40" w:after="0" w:line="259" w:lineRule="auto"/>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74EF7"/>
    <w:pPr>
      <w:spacing w:after="0" w:line="240" w:lineRule="auto"/>
    </w:pPr>
    <w:rPr>
      <w:rFonts w:ascii="Times New Roman" w:eastAsia="Times New Roman" w:hAnsi="Times New Roman" w:cs="Times New Roman"/>
      <w:sz w:val="20"/>
      <w:szCs w:val="20"/>
      <w:lang w:eastAsia="ru-RU"/>
    </w:rPr>
  </w:style>
  <w:style w:type="character" w:customStyle="1" w:styleId="12pt127">
    <w:name w:val="Стиль 12 pt Первая строка:  127 см"/>
    <w:rsid w:val="00774EF7"/>
    <w:rPr>
      <w:sz w:val="24"/>
    </w:rPr>
  </w:style>
  <w:style w:type="paragraph" w:styleId="a4">
    <w:name w:val="Body Text"/>
    <w:basedOn w:val="a"/>
    <w:link w:val="a5"/>
    <w:uiPriority w:val="99"/>
    <w:semiHidden/>
    <w:unhideWhenUsed/>
    <w:rsid w:val="00774EF7"/>
    <w:pPr>
      <w:spacing w:after="120" w:line="240" w:lineRule="auto"/>
    </w:pPr>
    <w:rPr>
      <w:rFonts w:ascii="Times New Roman" w:eastAsia="Times New Roman" w:hAnsi="Times New Roman" w:cs="Times New Roman"/>
      <w:sz w:val="24"/>
      <w:szCs w:val="24"/>
      <w:lang w:eastAsia="ru-RU"/>
    </w:rPr>
  </w:style>
  <w:style w:type="character" w:customStyle="1" w:styleId="a5">
    <w:name w:val="Основной текст Знак"/>
    <w:basedOn w:val="a0"/>
    <w:link w:val="a4"/>
    <w:uiPriority w:val="99"/>
    <w:semiHidden/>
    <w:rsid w:val="00774EF7"/>
    <w:rPr>
      <w:rFonts w:ascii="Times New Roman" w:eastAsia="Times New Roman" w:hAnsi="Times New Roman" w:cs="Times New Roman"/>
      <w:sz w:val="24"/>
      <w:szCs w:val="24"/>
      <w:lang w:eastAsia="ru-RU"/>
    </w:rPr>
  </w:style>
  <w:style w:type="paragraph" w:styleId="a6">
    <w:name w:val="List Paragraph"/>
    <w:basedOn w:val="a"/>
    <w:qFormat/>
    <w:rsid w:val="00DD7495"/>
    <w:pPr>
      <w:ind w:left="720"/>
      <w:contextualSpacing/>
    </w:pPr>
  </w:style>
  <w:style w:type="paragraph" w:customStyle="1" w:styleId="headertext">
    <w:name w:val="headertext"/>
    <w:basedOn w:val="a"/>
    <w:rsid w:val="00426A7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Hyperlink"/>
    <w:basedOn w:val="a0"/>
    <w:uiPriority w:val="99"/>
    <w:unhideWhenUsed/>
    <w:rsid w:val="009353C1"/>
    <w:rPr>
      <w:color w:val="0000FF"/>
      <w:u w:val="single"/>
    </w:rPr>
  </w:style>
  <w:style w:type="paragraph" w:customStyle="1" w:styleId="formattext">
    <w:name w:val="formattext"/>
    <w:basedOn w:val="a"/>
    <w:rsid w:val="00935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rsid w:val="00D4246D"/>
    <w:rPr>
      <w:rFonts w:asciiTheme="majorHAnsi" w:eastAsiaTheme="majorEastAsia" w:hAnsiTheme="majorHAnsi" w:cstheme="majorBidi"/>
      <w:color w:val="1F3763" w:themeColor="accent1" w:themeShade="7F"/>
      <w:sz w:val="24"/>
      <w:szCs w:val="24"/>
    </w:rPr>
  </w:style>
  <w:style w:type="paragraph" w:styleId="a8">
    <w:name w:val="header"/>
    <w:basedOn w:val="a"/>
    <w:link w:val="a9"/>
    <w:uiPriority w:val="99"/>
    <w:unhideWhenUsed/>
    <w:rsid w:val="0061256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12562"/>
  </w:style>
  <w:style w:type="paragraph" w:styleId="aa">
    <w:name w:val="footer"/>
    <w:basedOn w:val="a"/>
    <w:link w:val="ab"/>
    <w:uiPriority w:val="99"/>
    <w:unhideWhenUsed/>
    <w:rsid w:val="0061256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12562"/>
  </w:style>
  <w:style w:type="paragraph" w:styleId="11">
    <w:name w:val="toc 1"/>
    <w:basedOn w:val="a"/>
    <w:next w:val="a"/>
    <w:autoRedefine/>
    <w:uiPriority w:val="39"/>
    <w:unhideWhenUsed/>
    <w:rsid w:val="00612562"/>
    <w:pPr>
      <w:spacing w:after="100"/>
    </w:pPr>
  </w:style>
  <w:style w:type="paragraph" w:customStyle="1" w:styleId="12">
    <w:name w:val="Абзац списка1"/>
    <w:basedOn w:val="a"/>
    <w:uiPriority w:val="99"/>
    <w:rsid w:val="008B4884"/>
    <w:pPr>
      <w:ind w:left="720"/>
      <w:contextualSpacing/>
    </w:pPr>
    <w:rPr>
      <w:rFonts w:ascii="Calibri" w:eastAsia="Times New Roman" w:hAnsi="Calibri" w:cs="Times New Roman"/>
    </w:rPr>
  </w:style>
  <w:style w:type="paragraph" w:customStyle="1" w:styleId="TableParagraph">
    <w:name w:val="Table Paragraph"/>
    <w:basedOn w:val="a"/>
    <w:uiPriority w:val="1"/>
    <w:qFormat/>
    <w:rsid w:val="008B4884"/>
    <w:pPr>
      <w:widowControl w:val="0"/>
      <w:autoSpaceDE w:val="0"/>
      <w:autoSpaceDN w:val="0"/>
      <w:spacing w:after="0" w:line="240" w:lineRule="auto"/>
    </w:pPr>
    <w:rPr>
      <w:rFonts w:ascii="Times New Roman" w:eastAsia="Times New Roman" w:hAnsi="Times New Roman" w:cs="Times New Roman"/>
    </w:rPr>
  </w:style>
  <w:style w:type="paragraph" w:styleId="ac">
    <w:name w:val="Balloon Text"/>
    <w:basedOn w:val="a"/>
    <w:link w:val="ad"/>
    <w:uiPriority w:val="99"/>
    <w:semiHidden/>
    <w:unhideWhenUsed/>
    <w:rsid w:val="005F087C"/>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5F087C"/>
    <w:rPr>
      <w:rFonts w:ascii="Tahoma" w:hAnsi="Tahoma" w:cs="Tahoma"/>
      <w:sz w:val="16"/>
      <w:szCs w:val="16"/>
    </w:rPr>
  </w:style>
  <w:style w:type="character" w:customStyle="1" w:styleId="10">
    <w:name w:val="Заголовок 1 Знак"/>
    <w:basedOn w:val="a0"/>
    <w:link w:val="1"/>
    <w:uiPriority w:val="9"/>
    <w:rsid w:val="00A942BA"/>
    <w:rPr>
      <w:rFonts w:asciiTheme="majorHAnsi" w:eastAsiaTheme="majorEastAsia" w:hAnsiTheme="majorHAnsi" w:cstheme="majorBidi"/>
      <w:b/>
      <w:bCs/>
      <w:color w:val="2F5496" w:themeColor="accent1" w:themeShade="BF"/>
      <w:sz w:val="28"/>
      <w:szCs w:val="28"/>
    </w:rPr>
  </w:style>
  <w:style w:type="paragraph" w:styleId="ae">
    <w:name w:val="Normal (Web)"/>
    <w:basedOn w:val="a"/>
    <w:uiPriority w:val="99"/>
    <w:unhideWhenUsed/>
    <w:rsid w:val="00A942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annotation reference"/>
    <w:basedOn w:val="a0"/>
    <w:uiPriority w:val="99"/>
    <w:semiHidden/>
    <w:unhideWhenUsed/>
    <w:rsid w:val="00411E4B"/>
    <w:rPr>
      <w:sz w:val="16"/>
      <w:szCs w:val="16"/>
    </w:rPr>
  </w:style>
  <w:style w:type="paragraph" w:styleId="af0">
    <w:name w:val="annotation text"/>
    <w:basedOn w:val="a"/>
    <w:link w:val="af1"/>
    <w:uiPriority w:val="99"/>
    <w:semiHidden/>
    <w:unhideWhenUsed/>
    <w:rsid w:val="00411E4B"/>
    <w:pPr>
      <w:spacing w:line="240" w:lineRule="auto"/>
    </w:pPr>
    <w:rPr>
      <w:sz w:val="20"/>
      <w:szCs w:val="20"/>
    </w:rPr>
  </w:style>
  <w:style w:type="character" w:customStyle="1" w:styleId="af1">
    <w:name w:val="Текст примечания Знак"/>
    <w:basedOn w:val="a0"/>
    <w:link w:val="af0"/>
    <w:uiPriority w:val="99"/>
    <w:semiHidden/>
    <w:rsid w:val="00411E4B"/>
    <w:rPr>
      <w:sz w:val="20"/>
      <w:szCs w:val="20"/>
    </w:rPr>
  </w:style>
  <w:style w:type="paragraph" w:styleId="af2">
    <w:name w:val="annotation subject"/>
    <w:basedOn w:val="af0"/>
    <w:next w:val="af0"/>
    <w:link w:val="af3"/>
    <w:uiPriority w:val="99"/>
    <w:semiHidden/>
    <w:unhideWhenUsed/>
    <w:rsid w:val="00411E4B"/>
    <w:rPr>
      <w:b/>
      <w:bCs/>
    </w:rPr>
  </w:style>
  <w:style w:type="character" w:customStyle="1" w:styleId="af3">
    <w:name w:val="Тема примечания Знак"/>
    <w:basedOn w:val="af1"/>
    <w:link w:val="af2"/>
    <w:uiPriority w:val="99"/>
    <w:semiHidden/>
    <w:rsid w:val="00411E4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80969">
      <w:bodyDiv w:val="1"/>
      <w:marLeft w:val="0"/>
      <w:marRight w:val="0"/>
      <w:marTop w:val="0"/>
      <w:marBottom w:val="0"/>
      <w:divBdr>
        <w:top w:val="none" w:sz="0" w:space="0" w:color="auto"/>
        <w:left w:val="none" w:sz="0" w:space="0" w:color="auto"/>
        <w:bottom w:val="none" w:sz="0" w:space="0" w:color="auto"/>
        <w:right w:val="none" w:sz="0" w:space="0" w:color="auto"/>
      </w:divBdr>
    </w:div>
    <w:div w:id="249775687">
      <w:bodyDiv w:val="1"/>
      <w:marLeft w:val="0"/>
      <w:marRight w:val="0"/>
      <w:marTop w:val="0"/>
      <w:marBottom w:val="0"/>
      <w:divBdr>
        <w:top w:val="none" w:sz="0" w:space="0" w:color="auto"/>
        <w:left w:val="none" w:sz="0" w:space="0" w:color="auto"/>
        <w:bottom w:val="none" w:sz="0" w:space="0" w:color="auto"/>
        <w:right w:val="none" w:sz="0" w:space="0" w:color="auto"/>
      </w:divBdr>
    </w:div>
    <w:div w:id="386993146">
      <w:bodyDiv w:val="1"/>
      <w:marLeft w:val="0"/>
      <w:marRight w:val="0"/>
      <w:marTop w:val="0"/>
      <w:marBottom w:val="0"/>
      <w:divBdr>
        <w:top w:val="none" w:sz="0" w:space="0" w:color="auto"/>
        <w:left w:val="none" w:sz="0" w:space="0" w:color="auto"/>
        <w:bottom w:val="none" w:sz="0" w:space="0" w:color="auto"/>
        <w:right w:val="none" w:sz="0" w:space="0" w:color="auto"/>
      </w:divBdr>
    </w:div>
    <w:div w:id="387652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cntd.ru/document/607175848" TargetMode="External"/><Relationship Id="rId5" Type="http://schemas.openxmlformats.org/officeDocument/2006/relationships/footnotes" Target="footnotes.xml"/><Relationship Id="rId10" Type="http://schemas.openxmlformats.org/officeDocument/2006/relationships/hyperlink" Target="https://docs.cntd.ru/document/607175842" TargetMode="External"/><Relationship Id="rId4" Type="http://schemas.openxmlformats.org/officeDocument/2006/relationships/webSettings" Target="webSettings.xml"/><Relationship Id="rId9" Type="http://schemas.openxmlformats.org/officeDocument/2006/relationships/hyperlink" Target="https://docs.cntd.ru/document/1318374849"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23</Pages>
  <Words>7277</Words>
  <Characters>41479</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SVETA</dc:creator>
  <cp:keywords/>
  <dc:description/>
  <cp:lastModifiedBy>Ольга Боботунова</cp:lastModifiedBy>
  <cp:revision>39</cp:revision>
  <cp:lastPrinted>2026-09-01T20:29:00Z</cp:lastPrinted>
  <dcterms:created xsi:type="dcterms:W3CDTF">2022-09-19T19:49:00Z</dcterms:created>
  <dcterms:modified xsi:type="dcterms:W3CDTF">2026-09-06T16:50:00Z</dcterms:modified>
</cp:coreProperties>
</file>