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6B" w:rsidRPr="005703A6" w:rsidRDefault="00CB483B" w:rsidP="005703A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margin-left:-12.3pt;margin-top:4.1pt;width:463.5pt;height:159pt;z-index:-1;visibility:visible">
            <v:imagedata r:id="rId7" o:title="" croptop="25627f" cropbottom="20305f" cropleft="13660f" cropright="9107f"/>
          </v:shape>
        </w:pic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1576B" w:rsidRPr="005703A6" w:rsidRDefault="0031576B" w:rsidP="005703A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03A6">
        <w:rPr>
          <w:rFonts w:ascii="Times New Roman" w:hAnsi="Times New Roman"/>
          <w:sz w:val="24"/>
          <w:szCs w:val="24"/>
        </w:rPr>
        <w:tab/>
      </w: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483B" w:rsidRDefault="00CB483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Дополнительная общеобразовательная  общеразвивающая программа</w:t>
      </w:r>
    </w:p>
    <w:p w:rsidR="0031576B" w:rsidRPr="00FB229C" w:rsidRDefault="0031576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объединения дополнительного образования</w:t>
      </w:r>
    </w:p>
    <w:p w:rsidR="0031576B" w:rsidRPr="00FB229C" w:rsidRDefault="00191FB4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</w:t>
      </w:r>
      <w:r w:rsidR="0031576B" w:rsidRPr="00FB229C">
        <w:rPr>
          <w:rFonts w:ascii="Times New Roman" w:hAnsi="Times New Roman"/>
          <w:b/>
          <w:sz w:val="24"/>
          <w:szCs w:val="24"/>
        </w:rPr>
        <w:t>ружок «Уроки мастерства»</w:t>
      </w:r>
    </w:p>
    <w:p w:rsidR="0031576B" w:rsidRPr="00FB229C" w:rsidRDefault="00594EF2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Направленность: художественная</w:t>
      </w:r>
    </w:p>
    <w:p w:rsidR="0031576B" w:rsidRPr="00FB229C" w:rsidRDefault="0031576B" w:rsidP="00191FB4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Срок реализации- 1год</w:t>
      </w: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Возраст: 9-10 лет</w:t>
      </w: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Автор-составитель:</w:t>
      </w:r>
    </w:p>
    <w:p w:rsidR="0031576B" w:rsidRPr="00FB229C" w:rsidRDefault="0031576B" w:rsidP="005703A6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 xml:space="preserve">Матузок Людмила Владимировна, </w:t>
      </w:r>
    </w:p>
    <w:p w:rsidR="0031576B" w:rsidRPr="00FB229C" w:rsidRDefault="0031576B" w:rsidP="005703A6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учитель</w:t>
      </w:r>
    </w:p>
    <w:p w:rsidR="0031576B" w:rsidRPr="00FB229C" w:rsidRDefault="0031576B" w:rsidP="005703A6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FB229C" w:rsidRDefault="0031576B" w:rsidP="005703A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1576B" w:rsidRPr="005703A6" w:rsidRDefault="0031576B" w:rsidP="005703A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1576B" w:rsidRPr="005703A6" w:rsidRDefault="0031576B" w:rsidP="005703A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1576B" w:rsidRPr="005703A6" w:rsidRDefault="0031576B" w:rsidP="005703A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1576B" w:rsidRPr="005703A6" w:rsidRDefault="0031576B" w:rsidP="005703A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1576B" w:rsidRPr="005703A6" w:rsidRDefault="0031576B" w:rsidP="005703A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03A6">
        <w:rPr>
          <w:rFonts w:ascii="Times New Roman" w:hAnsi="Times New Roman"/>
          <w:sz w:val="24"/>
          <w:szCs w:val="24"/>
        </w:rPr>
        <w:t>Новосокольники</w:t>
      </w: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center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center"/>
      </w:pPr>
      <w:r w:rsidRPr="005703A6">
        <w:t>Содержание</w:t>
      </w:r>
    </w:p>
    <w:p w:rsidR="0031576B" w:rsidRPr="005703A6" w:rsidRDefault="0031576B" w:rsidP="005703A6">
      <w:pPr>
        <w:pStyle w:val="a5"/>
        <w:spacing w:before="0" w:beforeAutospacing="0" w:after="0" w:afterAutospacing="0"/>
      </w:pPr>
      <w:r w:rsidRPr="005703A6">
        <w:t>Пояснительная зап</w:t>
      </w:r>
      <w:r w:rsidR="00FD4783">
        <w:t>иска……………………………………………………………. 2 - 3</w:t>
      </w:r>
    </w:p>
    <w:p w:rsidR="0031576B" w:rsidRPr="005703A6" w:rsidRDefault="0031576B" w:rsidP="005703A6">
      <w:pPr>
        <w:pStyle w:val="a5"/>
        <w:spacing w:before="0" w:beforeAutospacing="0" w:after="0" w:afterAutospacing="0"/>
      </w:pPr>
      <w:r w:rsidRPr="005703A6">
        <w:t>Учебно-тематический план………………………………………………………..</w:t>
      </w:r>
      <w:r w:rsidR="00FD4783">
        <w:t xml:space="preserve"> 3 - 4</w:t>
      </w:r>
    </w:p>
    <w:p w:rsidR="0031576B" w:rsidRPr="005703A6" w:rsidRDefault="0031576B" w:rsidP="005703A6">
      <w:pPr>
        <w:pStyle w:val="a5"/>
        <w:spacing w:before="0" w:beforeAutospacing="0" w:after="0" w:afterAutospacing="0"/>
      </w:pPr>
      <w:r w:rsidRPr="005703A6">
        <w:t>Содержание изучаемог</w:t>
      </w:r>
      <w:r w:rsidR="00FD4783">
        <w:t>о курса……………………………………………………. 4</w:t>
      </w:r>
    </w:p>
    <w:p w:rsidR="0031576B" w:rsidRPr="005703A6" w:rsidRDefault="0031576B" w:rsidP="005703A6">
      <w:pPr>
        <w:pStyle w:val="a5"/>
        <w:spacing w:before="0" w:beforeAutospacing="0" w:after="0" w:afterAutospacing="0"/>
      </w:pPr>
      <w:r w:rsidRPr="005703A6">
        <w:t>Список литерату</w:t>
      </w:r>
      <w:r>
        <w:t>ры…………………………………………………………………</w:t>
      </w:r>
      <w:bookmarkStart w:id="0" w:name="_GoBack"/>
      <w:bookmarkEnd w:id="0"/>
      <w:r w:rsidR="00FD4783">
        <w:t>5</w:t>
      </w: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pStyle w:val="a5"/>
        <w:spacing w:before="0" w:beforeAutospacing="0" w:after="0" w:afterAutospacing="0"/>
        <w:jc w:val="right"/>
      </w:pPr>
    </w:p>
    <w:p w:rsidR="0031576B" w:rsidRPr="005703A6" w:rsidRDefault="0031576B" w:rsidP="005703A6">
      <w:pPr>
        <w:shd w:val="clear" w:color="auto" w:fill="FFFFFF"/>
        <w:tabs>
          <w:tab w:val="left" w:pos="3795"/>
        </w:tabs>
        <w:spacing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ab/>
      </w:r>
      <w:r w:rsidRPr="005703A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1576B" w:rsidRPr="005703A6" w:rsidRDefault="0031576B" w:rsidP="005703A6">
      <w:pPr>
        <w:shd w:val="clear" w:color="auto" w:fill="FFFFFF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576B" w:rsidRPr="005703A6" w:rsidRDefault="0031576B" w:rsidP="005703A6">
      <w:pPr>
        <w:shd w:val="clear" w:color="auto" w:fill="FFFFFF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Дополнительная образовательная программа кружка «Уроки мастерства» составлена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авторской программой</w:t>
      </w:r>
      <w:r w:rsidRPr="005703A6">
        <w:rPr>
          <w:rFonts w:ascii="Times New Roman" w:hAnsi="Times New Roman" w:cs="Times New Roman"/>
          <w:sz w:val="24"/>
          <w:szCs w:val="24"/>
        </w:rPr>
        <w:t xml:space="preserve"> Т.Н. Просняковой «Художественное творчество: станем волшебниками 1 – 4 классы» - С.: Издательство «Учебная литература»,  2011</w:t>
      </w:r>
      <w:r w:rsidR="00291DA8">
        <w:rPr>
          <w:rFonts w:ascii="Times New Roman" w:hAnsi="Times New Roman" w:cs="Times New Roman"/>
          <w:sz w:val="24"/>
          <w:szCs w:val="24"/>
        </w:rPr>
        <w:t xml:space="preserve">, имеет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EF2">
        <w:rPr>
          <w:rFonts w:ascii="Times New Roman" w:hAnsi="Times New Roman" w:cs="Times New Roman"/>
          <w:b/>
          <w:sz w:val="24"/>
          <w:szCs w:val="24"/>
        </w:rPr>
        <w:t>художественную направленность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76B" w:rsidRPr="008D0808" w:rsidRDefault="0031576B" w:rsidP="005703A6">
      <w:pPr>
        <w:shd w:val="clear" w:color="auto" w:fill="FFFFFF"/>
        <w:spacing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5703A6">
        <w:rPr>
          <w:rFonts w:ascii="Times New Roman" w:hAnsi="Times New Roman" w:cs="Times New Roman"/>
          <w:sz w:val="24"/>
          <w:szCs w:val="24"/>
        </w:rPr>
        <w:t>Новые жизненные условия, в которые по</w:t>
      </w:r>
      <w:r w:rsidR="00291DA8">
        <w:rPr>
          <w:rFonts w:ascii="Times New Roman" w:hAnsi="Times New Roman" w:cs="Times New Roman"/>
          <w:sz w:val="24"/>
          <w:szCs w:val="24"/>
        </w:rPr>
        <w:t>ставлены современные дети</w:t>
      </w:r>
      <w:r w:rsidRPr="005703A6">
        <w:rPr>
          <w:rFonts w:ascii="Times New Roman" w:hAnsi="Times New Roman" w:cs="Times New Roman"/>
          <w:sz w:val="24"/>
          <w:szCs w:val="24"/>
        </w:rPr>
        <w:t>, вступающие в жизнь, выдвигают свои требования: быть мыслящими, инициативными, самостоятельными, вырабатывать свои новые оригинальные решения; быть ориентированными на лучшие конечные результаты. Реализация этих требований предполагает человека с творческими способностями.</w:t>
      </w:r>
    </w:p>
    <w:p w:rsidR="0031576B" w:rsidRPr="00725877" w:rsidRDefault="0031576B" w:rsidP="00725877">
      <w:pPr>
        <w:shd w:val="clear" w:color="auto" w:fill="FFFFFF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 xml:space="preserve">         Особое значение приобретает проблема творчества, когда развитие  способностей  детей, выступает своеобразной гарантией социализации личности ребенка в обществе. Ребенок с творческими способностями - активный, пытливый. Он способен видеть необычное, прекрасное там, где другие это не видят; он способен принимать свои, ни от кого независящие, самостоятельные решения, у него свой взгляд на красоту и он способен создать нечто новое, оригинальное. Здесь требуются особые качества ума, такие как наблюдательность, умение сопоставлять и анализировать, комбинировать и моделировать, находить связи и закономерности - все то, что в совокупности и составляет творческие способности.</w:t>
      </w:r>
    </w:p>
    <w:p w:rsidR="0031576B" w:rsidRPr="00725877" w:rsidRDefault="0031576B" w:rsidP="00725877">
      <w:pPr>
        <w:pStyle w:val="a5"/>
        <w:spacing w:before="0" w:beforeAutospacing="0" w:after="0" w:afterAutospacing="0"/>
        <w:contextualSpacing/>
        <w:rPr>
          <w:color w:val="000000"/>
        </w:rPr>
      </w:pPr>
      <w:r w:rsidRPr="00725877">
        <w:rPr>
          <w:b/>
          <w:color w:val="000000"/>
        </w:rPr>
        <w:t>Цель:</w:t>
      </w:r>
      <w:r w:rsidRPr="00725877">
        <w:rPr>
          <w:color w:val="000000"/>
        </w:rPr>
        <w:t xml:space="preserve"> гармоничное развитие учащихся средства</w:t>
      </w:r>
      <w:r>
        <w:rPr>
          <w:color w:val="000000"/>
        </w:rPr>
        <w:t>ми  художественного творчества.</w:t>
      </w:r>
    </w:p>
    <w:p w:rsidR="0031576B" w:rsidRPr="00725877" w:rsidRDefault="0031576B" w:rsidP="00725877">
      <w:pPr>
        <w:pStyle w:val="a5"/>
        <w:spacing w:before="0" w:beforeAutospacing="0" w:after="0" w:afterAutospacing="0"/>
        <w:contextualSpacing/>
        <w:rPr>
          <w:b/>
          <w:color w:val="000000"/>
        </w:rPr>
      </w:pPr>
      <w:r>
        <w:rPr>
          <w:b/>
          <w:color w:val="000000"/>
        </w:rPr>
        <w:t>Задачи:</w:t>
      </w:r>
    </w:p>
    <w:p w:rsidR="0031576B" w:rsidRPr="00725877" w:rsidRDefault="0031576B" w:rsidP="00725877">
      <w:pPr>
        <w:pStyle w:val="a5"/>
        <w:spacing w:before="0" w:beforeAutospacing="0" w:after="0" w:afterAutospacing="0"/>
        <w:contextualSpacing/>
        <w:rPr>
          <w:color w:val="000000"/>
        </w:rPr>
      </w:pPr>
      <w:r>
        <w:rPr>
          <w:b/>
          <w:color w:val="000000"/>
        </w:rPr>
        <w:t>р</w:t>
      </w:r>
      <w:r w:rsidRPr="00725877">
        <w:rPr>
          <w:b/>
          <w:color w:val="000000"/>
        </w:rPr>
        <w:t>азвитие</w:t>
      </w:r>
      <w:r>
        <w:rPr>
          <w:b/>
          <w:color w:val="000000"/>
        </w:rPr>
        <w:t xml:space="preserve"> </w:t>
      </w:r>
      <w:r w:rsidRPr="00725877">
        <w:rPr>
          <w:color w:val="000000"/>
        </w:rPr>
        <w:t>сенсорики, мелкой моторики рук, пространственного воображения, технического и логического мышления, глазомера; способностей ориентироваться в информации разного вида;</w:t>
      </w:r>
    </w:p>
    <w:p w:rsidR="0031576B" w:rsidRPr="00725877" w:rsidRDefault="0031576B" w:rsidP="00725877">
      <w:pPr>
        <w:pStyle w:val="a5"/>
        <w:spacing w:before="0" w:beforeAutospacing="0" w:after="0" w:afterAutospacing="0"/>
        <w:contextualSpacing/>
        <w:rPr>
          <w:color w:val="000000"/>
        </w:rPr>
      </w:pPr>
      <w:r w:rsidRPr="00725877">
        <w:rPr>
          <w:b/>
          <w:color w:val="000000"/>
        </w:rPr>
        <w:t>овладение</w:t>
      </w:r>
      <w:r w:rsidRPr="00725877">
        <w:rPr>
          <w:color w:val="000000"/>
        </w:rPr>
        <w:t xml:space="preserve">  начальными технологическими знаниями, трудовыми умениями и навыками, опытом практической деятельности по созданию личностно и общественно значимых объектов труда; способами планирования и организации трудовой деятельности, объективной оценки своей работы; </w:t>
      </w:r>
    </w:p>
    <w:p w:rsidR="0031576B" w:rsidRPr="005703A6" w:rsidRDefault="0031576B" w:rsidP="005703A6">
      <w:pPr>
        <w:pStyle w:val="a5"/>
        <w:spacing w:before="0" w:beforeAutospacing="0" w:after="0" w:afterAutospacing="0"/>
        <w:contextualSpacing/>
        <w:rPr>
          <w:color w:val="000000"/>
        </w:rPr>
      </w:pPr>
      <w:r w:rsidRPr="00725877">
        <w:rPr>
          <w:b/>
          <w:color w:val="000000"/>
        </w:rPr>
        <w:t>воспитание</w:t>
      </w:r>
      <w:r w:rsidRPr="00725877">
        <w:rPr>
          <w:color w:val="000000"/>
        </w:rPr>
        <w:t xml:space="preserve"> трудолюбия, уважительного отношения к людям и результатам их труда, практическое применение правил сотрудничества в коллективной деятельности. Развитие эмоциональной сферы ребенка, чувства прекрасного, творческих способностей, формирование коммуникативной и обще</w:t>
      </w:r>
      <w:r>
        <w:rPr>
          <w:color w:val="000000"/>
        </w:rPr>
        <w:t>культурной компетенций.</w:t>
      </w:r>
    </w:p>
    <w:p w:rsidR="00291DA8" w:rsidRDefault="00291DA8" w:rsidP="005703A6">
      <w:pPr>
        <w:pStyle w:val="a5"/>
        <w:spacing w:before="0" w:beforeAutospacing="0" w:after="0" w:afterAutospacing="0"/>
        <w:ind w:firstLine="708"/>
        <w:contextualSpacing/>
      </w:pPr>
    </w:p>
    <w:p w:rsidR="0031576B" w:rsidRPr="005703A6" w:rsidRDefault="00291DA8" w:rsidP="00291DA8">
      <w:pPr>
        <w:pStyle w:val="a5"/>
        <w:spacing w:before="0" w:beforeAutospacing="0" w:after="0" w:afterAutospacing="0"/>
        <w:contextualSpacing/>
      </w:pPr>
      <w:r w:rsidRPr="00291DA8">
        <w:rPr>
          <w:b/>
        </w:rPr>
        <w:t>Режим занятий:</w:t>
      </w:r>
      <w:r w:rsidR="0031576B" w:rsidRPr="00291DA8">
        <w:rPr>
          <w:b/>
        </w:rPr>
        <w:t xml:space="preserve"> 1</w:t>
      </w:r>
      <w:r w:rsidR="0031576B">
        <w:t xml:space="preserve"> раз в неделю, </w:t>
      </w:r>
      <w:r>
        <w:t>по</w:t>
      </w:r>
      <w:r w:rsidR="00594EF2">
        <w:t xml:space="preserve"> 40 минут, 34 часа.</w:t>
      </w:r>
    </w:p>
    <w:p w:rsidR="00291DA8" w:rsidRDefault="00291DA8" w:rsidP="005703A6">
      <w:pPr>
        <w:pStyle w:val="a5"/>
        <w:spacing w:before="0" w:beforeAutospacing="0" w:after="0" w:afterAutospacing="0"/>
        <w:contextualSpacing/>
        <w:rPr>
          <w:b/>
        </w:rPr>
      </w:pPr>
    </w:p>
    <w:p w:rsidR="0031576B" w:rsidRDefault="0031576B" w:rsidP="005703A6">
      <w:pPr>
        <w:pStyle w:val="a5"/>
        <w:spacing w:before="0" w:beforeAutospacing="0" w:after="0" w:afterAutospacing="0"/>
        <w:contextualSpacing/>
      </w:pPr>
      <w:r w:rsidRPr="005703A6">
        <w:rPr>
          <w:b/>
        </w:rPr>
        <w:t>Формы занятий</w:t>
      </w:r>
      <w:r w:rsidRPr="005703A6">
        <w:t>:  занятия проходят в групповой форме с индивидуальным подходом, традиционные, викторины, выставки.</w:t>
      </w:r>
    </w:p>
    <w:p w:rsidR="00291DA8" w:rsidRPr="005703A6" w:rsidRDefault="00291DA8" w:rsidP="005703A6">
      <w:pPr>
        <w:pStyle w:val="a5"/>
        <w:spacing w:before="0" w:beforeAutospacing="0" w:after="0" w:afterAutospacing="0"/>
        <w:contextualSpacing/>
      </w:pPr>
    </w:p>
    <w:p w:rsidR="0031576B" w:rsidRPr="005703A6" w:rsidRDefault="0031576B" w:rsidP="005703A6">
      <w:pPr>
        <w:pStyle w:val="a5"/>
        <w:spacing w:before="0" w:beforeAutospacing="0" w:after="0" w:afterAutospacing="0"/>
        <w:contextualSpacing/>
      </w:pPr>
      <w:r w:rsidRPr="005703A6">
        <w:rPr>
          <w:b/>
        </w:rPr>
        <w:t>Формы подведения итогов</w:t>
      </w:r>
      <w:r w:rsidRPr="005703A6">
        <w:t>: результативность деятельности отслеживается по поделкам, анализу, обсуждению работ,  выполненным на занятиях, выставкам, диагностике, по представлению альбомов готовых поделок, книжек-раскладушек с фотографиями работ, участию в конкурсах детского творчества.</w:t>
      </w:r>
    </w:p>
    <w:p w:rsidR="0031576B" w:rsidRPr="005703A6" w:rsidRDefault="0031576B" w:rsidP="005703A6">
      <w:pPr>
        <w:pStyle w:val="a5"/>
        <w:spacing w:before="0" w:beforeAutospacing="0" w:after="0" w:afterAutospacing="0"/>
        <w:contextualSpacing/>
      </w:pPr>
    </w:p>
    <w:p w:rsidR="0031576B" w:rsidRDefault="0031576B" w:rsidP="005703A6">
      <w:pPr>
        <w:shd w:val="clear" w:color="auto" w:fill="FFFFFF"/>
        <w:autoSpaceDE w:val="0"/>
        <w:autoSpaceDN w:val="0"/>
        <w:adjustRightInd w:val="0"/>
        <w:spacing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Ожидаемые  результаты освоения курса</w:t>
      </w:r>
    </w:p>
    <w:p w:rsidR="0031576B" w:rsidRDefault="0031576B" w:rsidP="00181129">
      <w:pPr>
        <w:pStyle w:val="Default"/>
        <w:ind w:firstLine="708"/>
        <w:contextualSpacing/>
        <w:rPr>
          <w:rFonts w:cs="Calibri"/>
          <w:bCs/>
          <w:iCs/>
        </w:rPr>
      </w:pPr>
      <w:r w:rsidRPr="00181129">
        <w:rPr>
          <w:rFonts w:cs="Calibri"/>
          <w:bCs/>
          <w:iCs/>
        </w:rPr>
        <w:t xml:space="preserve">В результате занятий по предложенной программе учащиеся получат возможность: </w:t>
      </w:r>
    </w:p>
    <w:p w:rsidR="0031576B" w:rsidRPr="00181129" w:rsidRDefault="0031576B" w:rsidP="00181129">
      <w:pPr>
        <w:pStyle w:val="Default"/>
        <w:ind w:firstLine="708"/>
        <w:rPr>
          <w:rFonts w:cs="Calibri"/>
          <w:bCs/>
          <w:iCs/>
        </w:rPr>
      </w:pP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развить воображение, образное мышление, интеллект, фантазию, техническое мышление, конструкторские способности, сформировать познавательные интересы;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расширить знания и представления о традиционных и современных материалах для прикладного творчества;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познакомиться с историей происхождения материала, с его современными видами и областями применения;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lastRenderedPageBreak/>
        <w:t xml:space="preserve">- познакомиться с новыми технологическими приемами обработки различных материалов;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использовать ранее изученные приемы в новых комбинациях и сочетаниях;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познакомиться с новыми инструментами для обработки материалов или с новыми функциями уже известных инструментов;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создавать полезные и практичные изделия, осуществляя помощь своей семье;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оказывать посильную помощь в дизайне и оформлении класса, школы, своего жилища; </w:t>
      </w:r>
    </w:p>
    <w:p w:rsidR="0031576B" w:rsidRPr="00181129" w:rsidRDefault="0031576B" w:rsidP="00181129">
      <w:pPr>
        <w:pStyle w:val="Default"/>
        <w:rPr>
          <w:rFonts w:cs="Calibri"/>
        </w:rPr>
      </w:pPr>
      <w:r w:rsidRPr="00181129">
        <w:rPr>
          <w:rFonts w:cs="Calibri"/>
        </w:rPr>
        <w:t xml:space="preserve">- достичь оптимального для каждого уровня развития; </w:t>
      </w:r>
    </w:p>
    <w:p w:rsidR="0031576B" w:rsidRPr="00181129" w:rsidRDefault="0031576B" w:rsidP="00181129">
      <w:pPr>
        <w:pStyle w:val="Default"/>
      </w:pPr>
      <w:r w:rsidRPr="00181129">
        <w:rPr>
          <w:rFonts w:cs="Calibri"/>
        </w:rPr>
        <w:t>- сформировать сис</w:t>
      </w:r>
      <w:r w:rsidRPr="00181129">
        <w:t xml:space="preserve">тему универсальных учебных действий; </w:t>
      </w:r>
    </w:p>
    <w:p w:rsidR="0031576B" w:rsidRPr="00181129" w:rsidRDefault="0031576B" w:rsidP="00181129">
      <w:pPr>
        <w:pStyle w:val="Default"/>
      </w:pPr>
      <w:r w:rsidRPr="00181129">
        <w:t xml:space="preserve">- сформировать навыки работы с информацией. </w:t>
      </w:r>
    </w:p>
    <w:p w:rsidR="0031576B" w:rsidRPr="00181129" w:rsidRDefault="0031576B" w:rsidP="005703A6">
      <w:pPr>
        <w:shd w:val="clear" w:color="auto" w:fill="FFFFFF"/>
        <w:autoSpaceDE w:val="0"/>
        <w:autoSpaceDN w:val="0"/>
        <w:adjustRightInd w:val="0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1576B" w:rsidRPr="005703A6" w:rsidRDefault="0031576B" w:rsidP="005703A6">
      <w:p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b/>
          <w:bCs/>
          <w:sz w:val="24"/>
          <w:szCs w:val="24"/>
        </w:rPr>
        <w:t xml:space="preserve"> Учебно-тематический план</w:t>
      </w:r>
    </w:p>
    <w:tbl>
      <w:tblPr>
        <w:tblW w:w="10773" w:type="dxa"/>
        <w:tblInd w:w="-1018" w:type="dxa"/>
        <w:tblLayout w:type="fixed"/>
        <w:tblCellMar>
          <w:left w:w="0" w:type="dxa"/>
          <w:right w:w="0" w:type="dxa"/>
        </w:tblCellMar>
        <w:tblLook w:val="00A0"/>
      </w:tblPr>
      <w:tblGrid>
        <w:gridCol w:w="1046"/>
        <w:gridCol w:w="3793"/>
        <w:gridCol w:w="1076"/>
        <w:gridCol w:w="1148"/>
        <w:gridCol w:w="1017"/>
        <w:gridCol w:w="2693"/>
      </w:tblGrid>
      <w:tr w:rsidR="0031576B" w:rsidRPr="005703A6" w:rsidTr="00594EF2">
        <w:trPr>
          <w:trHeight w:val="552"/>
        </w:trPr>
        <w:tc>
          <w:tcPr>
            <w:tcW w:w="10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0"/>
            <w:bookmarkStart w:id="2" w:name="f05c7914ba7c2b92c2c09b8408f06bc348026068"/>
            <w:bookmarkEnd w:id="1"/>
            <w:bookmarkEnd w:id="2"/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Формы аттестации и контроля</w:t>
            </w:r>
          </w:p>
        </w:tc>
      </w:tr>
      <w:tr w:rsidR="0031576B" w:rsidRPr="005703A6" w:rsidTr="00594EF2">
        <w:trPr>
          <w:trHeight w:val="552"/>
        </w:trPr>
        <w:tc>
          <w:tcPr>
            <w:tcW w:w="104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76B" w:rsidRPr="005703A6" w:rsidTr="00594EF2">
        <w:trPr>
          <w:trHeight w:val="552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Введение. Инструктаж по ТБ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594EF2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31576B" w:rsidRPr="005703A6" w:rsidTr="00594EF2">
        <w:trPr>
          <w:trHeight w:val="552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Работа с бумагой  и картоном.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Объемные изделия в технике оригами.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594EF2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работы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Симметричное вырезание.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работы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Игрушки из картона.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работы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Рисование ватой по бархатной бумаге.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594EF2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работы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Моделирование из конусов.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оценка работы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Надрезание бахромой,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скручивание в жгут.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594EF2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работы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Объемное конструирование из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деталей оригами.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594EF2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работы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Моделирование из бумажных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салфеток.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1576B" w:rsidRPr="005703A6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Простое торцевание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на бумажной основе.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594EF2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Объемные украшения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для костюма из бумаги.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Текстильные материалы.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Аппликация из резаных нитей.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Нитяная бахрома.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Моделирование из помпонов.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Изонить на картонной основе.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Аппликация из нитяных валиков.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Аппликация из ткани и ниток.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Вышивание. Стебельчатый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и тамбурный швы.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="00594EF2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творческих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 Пластические материалы.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Раскатывание пластилина.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Пластилиновые нити,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продавленные сквозь сито.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Разрезание пластилина. Аппликация.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Разрезание пластилина.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Мозаика из разрезных деталей.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Модульное оригами.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Модуль кусудамы «Супершар».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Художественные образы на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основе этого модуля.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94EF2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1576B" w:rsidRPr="005703A6" w:rsidRDefault="00594EF2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оценка работ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Объемные изделия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из треугольных модулей.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31576B" w:rsidRPr="005703A6" w:rsidTr="00594EF2">
        <w:trPr>
          <w:trHeight w:val="283"/>
        </w:trPr>
        <w:tc>
          <w:tcPr>
            <w:tcW w:w="1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Обобщающее занятие «Творческая фантазия» - </w:t>
            </w:r>
          </w:p>
          <w:p w:rsidR="0031576B" w:rsidRPr="005703A6" w:rsidRDefault="0031576B" w:rsidP="005703A6">
            <w:pPr>
              <w:spacing w:before="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703A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1576B" w:rsidRPr="005703A6" w:rsidRDefault="0031576B" w:rsidP="00594EF2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Проект и презентация</w:t>
            </w:r>
          </w:p>
        </w:tc>
      </w:tr>
    </w:tbl>
    <w:p w:rsidR="0031576B" w:rsidRPr="005703A6" w:rsidRDefault="0031576B" w:rsidP="005703A6">
      <w:p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576B" w:rsidRPr="005703A6" w:rsidRDefault="0031576B" w:rsidP="005703A6">
      <w:p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576B" w:rsidRPr="005703A6" w:rsidRDefault="0031576B" w:rsidP="00181129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Введение. Инструктаж по ТБ.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Теория: знакомство с рациональным размещением инструментов и материалов на рабочем месте, с правилами их безопасного использования.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Практика: составление памятки «Каждому опасному предмету своё место».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Раздел 1. Работа с бумагой  и картоном.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Теория: наблюдение и  сравнение  свойств бумаги   (состав, цвет, прочность);  определение видов бумаги  по цвету и толщине;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 xml:space="preserve">повторение  приемов работы с бумагой, правил работы с ножницами, разметки деталей по шаблону и  сгибанием, правил соединения деталей  изделия при помощи клея.  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 xml:space="preserve">Практика: изготовление аппликации по образцу и составление собственных композиций; аппликация из простейших геометрических фигур: треугольник, квадрат, прямоугольник, </w:t>
      </w:r>
      <w:r w:rsidRPr="005703A6">
        <w:rPr>
          <w:rFonts w:ascii="Times New Roman" w:hAnsi="Times New Roman" w:cs="Times New Roman"/>
          <w:sz w:val="24"/>
          <w:szCs w:val="24"/>
        </w:rPr>
        <w:lastRenderedPageBreak/>
        <w:t>круг, овал. Вырезание и вырывание фигур из бумаги. Составление мозаик. Составление композиций из моделей оригами на основе базовых форм. Составление букетов и цветочных композиций. Изготовление рамки из чертежной бумаги для оформления изделий. Изготовление поделок.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Раздел 2. Текстильные материалы.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Теория: знакомство с технологией работы с текстильными материалами, выбор основы для аппликации.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Практика: изготовление аппликации из  ткани, ниток, мозаика из ватных комочков.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Раздел 3.  Пластические материалы.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Теория: обучение приемам наблюдения натуры.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Практика: обучение приемам лепки из целого куска, приемам лепки процарапыванием, рельефной лепки. Изготовление плоских и объемных изделий из пластилина.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Раздел 4. Модульное оригами.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Теория: знакомство с терминами, принятыми в оригами, условными обозначениями, понятием «базовая форма».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Практика: изготовление квадрата из прямоугольного листа бумаги, работа с инструкционными картами, демонстрирующими процесс складывания.  Изготовление модулей  разных видов. Сборка изделий и составление композиций. Комбинирование модулей.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Обобщающее занятие «Творческая фантазия»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Теория: защита проекта.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</w:p>
    <w:p w:rsidR="0031576B" w:rsidRPr="005703A6" w:rsidRDefault="0031576B" w:rsidP="005703A6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31576B" w:rsidRPr="005703A6" w:rsidRDefault="0031576B" w:rsidP="005703A6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1. Просняковова Т.Н. «Художественное творчество: станем волшебниками 1 – 4 классы» - С.: Издательство «Учебная литература»,  2011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2. Методические рекомендации к учебнику "Технология. Уроки мастерства". 3 класс.   Т.Н. Проснякова, Е.А.Мухина – М.: Издательство «Дом Фёдорова», 2010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3.Учебник «Технология. Уроки мастерства». 3 класс, Проснякова Т.Н., 2011.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 xml:space="preserve">4. Т.Н. Проснякова Творческая мастерская – Самара: Корпорация «Фёдоров», 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 xml:space="preserve">Издательство «Учебная литература», 2004. 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 xml:space="preserve">5. Г.И. Долженко. 100 поделок из бумаги-Ярославль: Академия развития, 2006. 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 xml:space="preserve">6. Сайт «Страна Мастеров»: http://stranamasterov.ru 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7. Сайт «Всё для детей»: http://allforchildren.ru</w:t>
      </w:r>
    </w:p>
    <w:p w:rsidR="0031576B" w:rsidRPr="005703A6" w:rsidRDefault="0031576B" w:rsidP="005703A6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sectPr w:rsidR="0031576B" w:rsidRPr="005703A6" w:rsidSect="00291DA8">
      <w:footerReference w:type="default" r:id="rId8"/>
      <w:footerReference w:type="first" r:id="rId9"/>
      <w:pgSz w:w="11906" w:h="16838"/>
      <w:pgMar w:top="1134" w:right="707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BB3" w:rsidRDefault="006E5BB3" w:rsidP="00555C80">
      <w:pPr>
        <w:spacing w:before="0" w:after="0"/>
      </w:pPr>
      <w:r>
        <w:separator/>
      </w:r>
    </w:p>
  </w:endnote>
  <w:endnote w:type="continuationSeparator" w:id="0">
    <w:p w:rsidR="006E5BB3" w:rsidRDefault="006E5BB3" w:rsidP="00555C80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76B" w:rsidRDefault="00702B44">
    <w:pPr>
      <w:pStyle w:val="aa"/>
      <w:jc w:val="right"/>
    </w:pPr>
    <w:fldSimple w:instr="PAGE   \* MERGEFORMAT">
      <w:r w:rsidR="00CB483B">
        <w:rPr>
          <w:noProof/>
        </w:rPr>
        <w:t>1</w:t>
      </w:r>
    </w:fldSimple>
  </w:p>
  <w:p w:rsidR="0031576B" w:rsidRDefault="0031576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783" w:rsidRDefault="00702B44">
    <w:pPr>
      <w:pStyle w:val="aa"/>
      <w:jc w:val="right"/>
    </w:pPr>
    <w:fldSimple w:instr=" PAGE   \* MERGEFORMAT ">
      <w:r w:rsidR="00CB483B">
        <w:rPr>
          <w:noProof/>
        </w:rPr>
        <w:t>0</w:t>
      </w:r>
    </w:fldSimple>
  </w:p>
  <w:p w:rsidR="00FD4783" w:rsidRDefault="00FD478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BB3" w:rsidRDefault="006E5BB3" w:rsidP="00555C80">
      <w:pPr>
        <w:spacing w:before="0" w:after="0"/>
      </w:pPr>
      <w:r>
        <w:separator/>
      </w:r>
    </w:p>
  </w:footnote>
  <w:footnote w:type="continuationSeparator" w:id="0">
    <w:p w:rsidR="006E5BB3" w:rsidRDefault="006E5BB3" w:rsidP="00555C80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14"/>
    <w:multiLevelType w:val="singleLevel"/>
    <w:tmpl w:val="00000014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17"/>
    <w:multiLevelType w:val="singleLevel"/>
    <w:tmpl w:val="00000017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2D"/>
    <w:multiLevelType w:val="singleLevel"/>
    <w:tmpl w:val="0000002D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37"/>
    <w:multiLevelType w:val="singleLevel"/>
    <w:tmpl w:val="00000037"/>
    <w:name w:val="WW8Num5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>
    <w:nsid w:val="0000003A"/>
    <w:multiLevelType w:val="singleLevel"/>
    <w:tmpl w:val="0000003A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3C"/>
    <w:multiLevelType w:val="singleLevel"/>
    <w:tmpl w:val="0000003C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40"/>
    <w:multiLevelType w:val="singleLevel"/>
    <w:tmpl w:val="00000040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/>
      </w:rPr>
    </w:lvl>
  </w:abstractNum>
  <w:abstractNum w:abstractNumId="9">
    <w:nsid w:val="0000004A"/>
    <w:multiLevelType w:val="singleLevel"/>
    <w:tmpl w:val="0000004A"/>
    <w:name w:val="WW8Num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>
    <w:nsid w:val="00000057"/>
    <w:multiLevelType w:val="singleLevel"/>
    <w:tmpl w:val="00000057"/>
    <w:name w:val="WW8Num9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67"/>
    <w:multiLevelType w:val="singleLevel"/>
    <w:tmpl w:val="00000067"/>
    <w:name w:val="WW8Num10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>
    <w:nsid w:val="0000006B"/>
    <w:multiLevelType w:val="singleLevel"/>
    <w:tmpl w:val="0000006B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AD713C5"/>
    <w:multiLevelType w:val="hybridMultilevel"/>
    <w:tmpl w:val="3B602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846B35"/>
    <w:multiLevelType w:val="hybridMultilevel"/>
    <w:tmpl w:val="3B162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D53FE2"/>
    <w:multiLevelType w:val="hybridMultilevel"/>
    <w:tmpl w:val="1CE2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9262DC"/>
    <w:multiLevelType w:val="hybridMultilevel"/>
    <w:tmpl w:val="1C9E28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2AD30B4"/>
    <w:multiLevelType w:val="hybridMultilevel"/>
    <w:tmpl w:val="6950A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1D3967"/>
    <w:multiLevelType w:val="hybridMultilevel"/>
    <w:tmpl w:val="BBF055B8"/>
    <w:lvl w:ilvl="0" w:tplc="C04A61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DAA349B"/>
    <w:multiLevelType w:val="hybridMultilevel"/>
    <w:tmpl w:val="18025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4C06D8C"/>
    <w:multiLevelType w:val="hybridMultilevel"/>
    <w:tmpl w:val="BBF055B8"/>
    <w:lvl w:ilvl="0" w:tplc="C04A61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66650CE7"/>
    <w:multiLevelType w:val="singleLevel"/>
    <w:tmpl w:val="041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22">
    <w:nsid w:val="6C4B3A1B"/>
    <w:multiLevelType w:val="hybridMultilevel"/>
    <w:tmpl w:val="9B8CC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24553E"/>
    <w:multiLevelType w:val="hybridMultilevel"/>
    <w:tmpl w:val="0E4CC2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EAA0F1D"/>
    <w:multiLevelType w:val="multilevel"/>
    <w:tmpl w:val="F8B4C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F4835E6"/>
    <w:multiLevelType w:val="hybridMultilevel"/>
    <w:tmpl w:val="CF1E3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18"/>
  </w:num>
  <w:num w:numId="4">
    <w:abstractNumId w:val="13"/>
  </w:num>
  <w:num w:numId="5">
    <w:abstractNumId w:val="22"/>
  </w:num>
  <w:num w:numId="6">
    <w:abstractNumId w:val="25"/>
  </w:num>
  <w:num w:numId="7">
    <w:abstractNumId w:val="17"/>
  </w:num>
  <w:num w:numId="8">
    <w:abstractNumId w:val="15"/>
  </w:num>
  <w:num w:numId="9">
    <w:abstractNumId w:val="14"/>
  </w:num>
  <w:num w:numId="10">
    <w:abstractNumId w:val="2"/>
  </w:num>
  <w:num w:numId="11">
    <w:abstractNumId w:val="4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1"/>
  </w:num>
  <w:num w:numId="17">
    <w:abstractNumId w:val="3"/>
  </w:num>
  <w:num w:numId="18">
    <w:abstractNumId w:val="10"/>
  </w:num>
  <w:num w:numId="19">
    <w:abstractNumId w:val="7"/>
  </w:num>
  <w:num w:numId="20">
    <w:abstractNumId w:val="20"/>
  </w:num>
  <w:num w:numId="21">
    <w:abstractNumId w:val="16"/>
  </w:num>
  <w:num w:numId="22">
    <w:abstractNumId w:val="19"/>
  </w:num>
  <w:num w:numId="23">
    <w:abstractNumId w:val="1"/>
  </w:num>
  <w:num w:numId="24">
    <w:abstractNumId w:val="12"/>
  </w:num>
  <w:num w:numId="25">
    <w:abstractNumId w:val="0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3BF0"/>
    <w:rsid w:val="00036245"/>
    <w:rsid w:val="000554BB"/>
    <w:rsid w:val="0009613F"/>
    <w:rsid w:val="000C5C1F"/>
    <w:rsid w:val="000D7B7D"/>
    <w:rsid w:val="00152B91"/>
    <w:rsid w:val="00181129"/>
    <w:rsid w:val="00191707"/>
    <w:rsid w:val="00191FB4"/>
    <w:rsid w:val="00196D61"/>
    <w:rsid w:val="00203828"/>
    <w:rsid w:val="00206788"/>
    <w:rsid w:val="00262996"/>
    <w:rsid w:val="00267614"/>
    <w:rsid w:val="00270165"/>
    <w:rsid w:val="00271DFB"/>
    <w:rsid w:val="00276105"/>
    <w:rsid w:val="00283E29"/>
    <w:rsid w:val="00291DA8"/>
    <w:rsid w:val="00297013"/>
    <w:rsid w:val="002D75DF"/>
    <w:rsid w:val="0031576B"/>
    <w:rsid w:val="0035566C"/>
    <w:rsid w:val="003822EC"/>
    <w:rsid w:val="003A3020"/>
    <w:rsid w:val="00400A81"/>
    <w:rsid w:val="00432361"/>
    <w:rsid w:val="004801E6"/>
    <w:rsid w:val="004B28D0"/>
    <w:rsid w:val="004B2BED"/>
    <w:rsid w:val="004C4BE5"/>
    <w:rsid w:val="00505442"/>
    <w:rsid w:val="00523C14"/>
    <w:rsid w:val="00523F06"/>
    <w:rsid w:val="00534163"/>
    <w:rsid w:val="00543CD7"/>
    <w:rsid w:val="00555C80"/>
    <w:rsid w:val="005703A6"/>
    <w:rsid w:val="00571BA5"/>
    <w:rsid w:val="00594EF2"/>
    <w:rsid w:val="00595F16"/>
    <w:rsid w:val="005A26DE"/>
    <w:rsid w:val="005C2F3D"/>
    <w:rsid w:val="005D3639"/>
    <w:rsid w:val="005D6FE2"/>
    <w:rsid w:val="00611CDB"/>
    <w:rsid w:val="00620286"/>
    <w:rsid w:val="006266BF"/>
    <w:rsid w:val="00626D74"/>
    <w:rsid w:val="006E5BB3"/>
    <w:rsid w:val="00702B44"/>
    <w:rsid w:val="00705251"/>
    <w:rsid w:val="0071316A"/>
    <w:rsid w:val="00725877"/>
    <w:rsid w:val="00760284"/>
    <w:rsid w:val="007724AB"/>
    <w:rsid w:val="007E3BAF"/>
    <w:rsid w:val="007E591A"/>
    <w:rsid w:val="008235D6"/>
    <w:rsid w:val="0083745C"/>
    <w:rsid w:val="00854478"/>
    <w:rsid w:val="00871278"/>
    <w:rsid w:val="00885AA8"/>
    <w:rsid w:val="00891265"/>
    <w:rsid w:val="008C0B9C"/>
    <w:rsid w:val="008D0808"/>
    <w:rsid w:val="009332A1"/>
    <w:rsid w:val="0093744A"/>
    <w:rsid w:val="009860DE"/>
    <w:rsid w:val="009B4039"/>
    <w:rsid w:val="009C5DA5"/>
    <w:rsid w:val="00A02029"/>
    <w:rsid w:val="00A24C7F"/>
    <w:rsid w:val="00A53878"/>
    <w:rsid w:val="00B23091"/>
    <w:rsid w:val="00B93B85"/>
    <w:rsid w:val="00BB7282"/>
    <w:rsid w:val="00BC125C"/>
    <w:rsid w:val="00BD1A37"/>
    <w:rsid w:val="00BD3BF0"/>
    <w:rsid w:val="00BF64FA"/>
    <w:rsid w:val="00C05B22"/>
    <w:rsid w:val="00C336FC"/>
    <w:rsid w:val="00C638E0"/>
    <w:rsid w:val="00CA0FBF"/>
    <w:rsid w:val="00CB483B"/>
    <w:rsid w:val="00CC10C9"/>
    <w:rsid w:val="00CF7E51"/>
    <w:rsid w:val="00D270EB"/>
    <w:rsid w:val="00D539FD"/>
    <w:rsid w:val="00D86892"/>
    <w:rsid w:val="00DA03A7"/>
    <w:rsid w:val="00DB58E6"/>
    <w:rsid w:val="00DD2E84"/>
    <w:rsid w:val="00DF4420"/>
    <w:rsid w:val="00E107A3"/>
    <w:rsid w:val="00E607A7"/>
    <w:rsid w:val="00E63110"/>
    <w:rsid w:val="00E65766"/>
    <w:rsid w:val="00E667E4"/>
    <w:rsid w:val="00E86C9E"/>
    <w:rsid w:val="00EA611C"/>
    <w:rsid w:val="00F527A0"/>
    <w:rsid w:val="00F653B0"/>
    <w:rsid w:val="00F976C9"/>
    <w:rsid w:val="00FB1171"/>
    <w:rsid w:val="00FB229C"/>
    <w:rsid w:val="00FB2BD1"/>
    <w:rsid w:val="00FC41B5"/>
    <w:rsid w:val="00FD4783"/>
    <w:rsid w:val="00FF1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DB"/>
    <w:pPr>
      <w:suppressAutoHyphens/>
      <w:spacing w:before="240" w:after="60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11CDB"/>
    <w:pPr>
      <w:suppressAutoHyphens/>
    </w:pPr>
    <w:rPr>
      <w:rFonts w:eastAsia="Times New Roman"/>
      <w:sz w:val="22"/>
      <w:szCs w:val="22"/>
      <w:lang w:eastAsia="ar-SA"/>
    </w:rPr>
  </w:style>
  <w:style w:type="character" w:customStyle="1" w:styleId="a4">
    <w:name w:val="Без интервала Знак"/>
    <w:link w:val="a3"/>
    <w:uiPriority w:val="99"/>
    <w:locked/>
    <w:rsid w:val="00611CDB"/>
    <w:rPr>
      <w:rFonts w:eastAsia="Times New Roman"/>
      <w:sz w:val="22"/>
      <w:szCs w:val="22"/>
      <w:lang w:eastAsia="ar-SA" w:bidi="ar-SA"/>
    </w:rPr>
  </w:style>
  <w:style w:type="paragraph" w:styleId="a5">
    <w:name w:val="Normal (Web)"/>
    <w:basedOn w:val="a"/>
    <w:uiPriority w:val="99"/>
    <w:rsid w:val="00611CDB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611CDB"/>
  </w:style>
  <w:style w:type="paragraph" w:customStyle="1" w:styleId="Default">
    <w:name w:val="Default"/>
    <w:uiPriority w:val="99"/>
    <w:rsid w:val="00611C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List Paragraph"/>
    <w:basedOn w:val="a"/>
    <w:uiPriority w:val="99"/>
    <w:qFormat/>
    <w:rsid w:val="00611CDB"/>
    <w:pPr>
      <w:ind w:left="720"/>
      <w:contextualSpacing/>
    </w:pPr>
  </w:style>
  <w:style w:type="table" w:styleId="a7">
    <w:name w:val="Table Grid"/>
    <w:basedOn w:val="a1"/>
    <w:uiPriority w:val="99"/>
    <w:rsid w:val="00611C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555C80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555C80"/>
    <w:rPr>
      <w:rFonts w:ascii="Calibri" w:eastAsia="Times New Roman" w:hAnsi="Calibri" w:cs="Calibri"/>
      <w:lang w:eastAsia="ar-SA" w:bidi="ar-SA"/>
    </w:rPr>
  </w:style>
  <w:style w:type="paragraph" w:styleId="aa">
    <w:name w:val="footer"/>
    <w:basedOn w:val="a"/>
    <w:link w:val="ab"/>
    <w:uiPriority w:val="99"/>
    <w:rsid w:val="00555C80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555C80"/>
    <w:rPr>
      <w:rFonts w:ascii="Calibri" w:eastAsia="Times New Roman" w:hAnsi="Calibri" w:cs="Calibri"/>
      <w:lang w:eastAsia="ar-SA" w:bidi="ar-SA"/>
    </w:rPr>
  </w:style>
  <w:style w:type="paragraph" w:styleId="ac">
    <w:name w:val="Balloon Text"/>
    <w:basedOn w:val="a"/>
    <w:link w:val="ad"/>
    <w:uiPriority w:val="99"/>
    <w:semiHidden/>
    <w:rsid w:val="0027610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276105"/>
    <w:rPr>
      <w:rFonts w:ascii="Tahoma" w:eastAsia="Times New Roman" w:hAnsi="Tahoma" w:cs="Tahoma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69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</Pages>
  <Words>1359</Words>
  <Characters>7747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user</cp:lastModifiedBy>
  <cp:revision>40</cp:revision>
  <cp:lastPrinted>2019-08-23T09:32:00Z</cp:lastPrinted>
  <dcterms:created xsi:type="dcterms:W3CDTF">2016-09-18T06:17:00Z</dcterms:created>
  <dcterms:modified xsi:type="dcterms:W3CDTF">2020-05-07T08:44:00Z</dcterms:modified>
</cp:coreProperties>
</file>